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06F" w:rsidRPr="000F145B" w:rsidRDefault="00305991" w:rsidP="001658F8">
      <w:pPr>
        <w:jc w:val="center"/>
        <w:rPr>
          <w:rFonts w:ascii="Times New Roman" w:hAnsi="Times New Roman"/>
          <w:b/>
          <w:szCs w:val="24"/>
        </w:rPr>
      </w:pPr>
      <w:r w:rsidRPr="000F145B">
        <w:rPr>
          <w:rFonts w:ascii="Times New Roman" w:hAnsi="Times New Roman"/>
          <w:b/>
          <w:szCs w:val="24"/>
        </w:rPr>
        <w:t>«</w:t>
      </w:r>
      <w:proofErr w:type="spellStart"/>
      <w:r w:rsidR="003963BE" w:rsidRPr="000F145B">
        <w:rPr>
          <w:rFonts w:ascii="Times New Roman" w:hAnsi="Times New Roman"/>
          <w:b/>
          <w:szCs w:val="24"/>
        </w:rPr>
        <w:t>Тегін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медициналық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көмектің</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кепілдік</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берілген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көлемі</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шеңберінде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тергеу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изоляторлары</w:t>
      </w:r>
      <w:proofErr w:type="spellEnd"/>
      <w:r w:rsidR="003963BE" w:rsidRPr="000F145B">
        <w:rPr>
          <w:rFonts w:ascii="Times New Roman" w:hAnsi="Times New Roman"/>
          <w:b/>
          <w:szCs w:val="24"/>
        </w:rPr>
        <w:t xml:space="preserve"> мен </w:t>
      </w:r>
      <w:proofErr w:type="spellStart"/>
      <w:r w:rsidR="003963BE" w:rsidRPr="000F145B">
        <w:rPr>
          <w:rFonts w:ascii="Times New Roman" w:hAnsi="Times New Roman"/>
          <w:b/>
          <w:szCs w:val="24"/>
        </w:rPr>
        <w:t>қылмысты</w:t>
      </w:r>
      <w:proofErr w:type="gramStart"/>
      <w:r w:rsidR="003963BE" w:rsidRPr="000F145B">
        <w:rPr>
          <w:rFonts w:ascii="Times New Roman" w:hAnsi="Times New Roman"/>
          <w:b/>
          <w:szCs w:val="24"/>
        </w:rPr>
        <w:t>қ-</w:t>
      </w:r>
      <w:proofErr w:type="gramEnd"/>
      <w:r w:rsidR="003963BE" w:rsidRPr="000F145B">
        <w:rPr>
          <w:rFonts w:ascii="Times New Roman" w:hAnsi="Times New Roman"/>
          <w:b/>
          <w:szCs w:val="24"/>
        </w:rPr>
        <w:t>атқару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пенитенциарлық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жүйесінің</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мекемелерінде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ұсталатын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адамдар</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үшін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медициналық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көмектің</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қосымша</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көлемін</w:t>
      </w:r>
      <w:proofErr w:type="spellEnd"/>
      <w:r w:rsidR="003963BE" w:rsidRPr="000F145B">
        <w:rPr>
          <w:rFonts w:ascii="Times New Roman" w:hAnsi="Times New Roman"/>
          <w:b/>
          <w:szCs w:val="24"/>
        </w:rPr>
        <w:t xml:space="preserve"> бюджет </w:t>
      </w:r>
      <w:proofErr w:type="spellStart"/>
      <w:r w:rsidR="003963BE" w:rsidRPr="000F145B">
        <w:rPr>
          <w:rFonts w:ascii="Times New Roman" w:hAnsi="Times New Roman"/>
          <w:b/>
          <w:szCs w:val="24"/>
        </w:rPr>
        <w:t>қаражаты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есебінен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және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немесе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міндетті</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әлеуметтік</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медициналық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сақтандыру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жүйесінде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дәрілік</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заттарды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медициналық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бұйымдарды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және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арнайы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емдік</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өнімдерді</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сатып</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алуды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фармацевтикалық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көрсетілетін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қызметтерді</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сатып</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алуды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ұйымдастыру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және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өткізу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қағидаларын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бекіту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туралы</w:t>
      </w:r>
      <w:proofErr w:type="spellEnd"/>
      <w:r w:rsidR="0093506F" w:rsidRPr="000F145B">
        <w:rPr>
          <w:rFonts w:ascii="Times New Roman" w:hAnsi="Times New Roman"/>
          <w:b/>
          <w:szCs w:val="24"/>
        </w:rPr>
        <w:t xml:space="preserve">» </w:t>
      </w:r>
      <w:proofErr w:type="spellStart"/>
      <w:r w:rsidR="001658F8" w:rsidRPr="000F145B">
        <w:rPr>
          <w:rFonts w:ascii="Times New Roman" w:hAnsi="Times New Roman"/>
          <w:b/>
          <w:szCs w:val="24"/>
        </w:rPr>
        <w:t>Қазақстан</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Республикасы</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Денсаулық</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сақтау</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министрінің</w:t>
      </w:r>
      <w:proofErr w:type="spellEnd"/>
      <w:r w:rsidR="001658F8" w:rsidRPr="000F145B">
        <w:rPr>
          <w:rFonts w:ascii="Times New Roman" w:hAnsi="Times New Roman"/>
          <w:b/>
          <w:szCs w:val="24"/>
        </w:rPr>
        <w:t xml:space="preserve"> 2023 </w:t>
      </w:r>
      <w:proofErr w:type="spellStart"/>
      <w:r w:rsidR="001658F8" w:rsidRPr="000F145B">
        <w:rPr>
          <w:rFonts w:ascii="Times New Roman" w:hAnsi="Times New Roman"/>
          <w:b/>
          <w:szCs w:val="24"/>
        </w:rPr>
        <w:t>жылғы</w:t>
      </w:r>
      <w:proofErr w:type="spellEnd"/>
      <w:r w:rsidR="001658F8" w:rsidRPr="000F145B">
        <w:rPr>
          <w:rFonts w:ascii="Times New Roman" w:hAnsi="Times New Roman"/>
          <w:b/>
          <w:szCs w:val="24"/>
        </w:rPr>
        <w:t xml:space="preserve"> 7 </w:t>
      </w:r>
      <w:proofErr w:type="spellStart"/>
      <w:r w:rsidR="001658F8" w:rsidRPr="000F145B">
        <w:rPr>
          <w:rFonts w:ascii="Times New Roman" w:hAnsi="Times New Roman"/>
          <w:b/>
          <w:szCs w:val="24"/>
        </w:rPr>
        <w:t>маусымдағы</w:t>
      </w:r>
      <w:proofErr w:type="spellEnd"/>
      <w:r w:rsidR="001658F8" w:rsidRPr="000F145B">
        <w:rPr>
          <w:rFonts w:ascii="Times New Roman" w:hAnsi="Times New Roman"/>
          <w:b/>
          <w:szCs w:val="24"/>
        </w:rPr>
        <w:t xml:space="preserve"> № 110 </w:t>
      </w:r>
      <w:proofErr w:type="spellStart"/>
      <w:r w:rsidR="001658F8" w:rsidRPr="000F145B">
        <w:rPr>
          <w:rFonts w:ascii="Times New Roman" w:hAnsi="Times New Roman"/>
          <w:b/>
          <w:szCs w:val="24"/>
        </w:rPr>
        <w:t>бұйрығына</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сәйкес</w:t>
      </w:r>
      <w:proofErr w:type="spellEnd"/>
      <w:r w:rsidR="001658F8" w:rsidRPr="000F145B">
        <w:rPr>
          <w:rFonts w:ascii="Times New Roman" w:hAnsi="Times New Roman"/>
          <w:b/>
          <w:szCs w:val="24"/>
          <w:lang w:val="kk-KZ"/>
        </w:rPr>
        <w:t xml:space="preserve"> </w:t>
      </w:r>
      <w:r w:rsidR="0093506F" w:rsidRPr="000F145B">
        <w:rPr>
          <w:rFonts w:ascii="Times New Roman" w:hAnsi="Times New Roman"/>
          <w:b/>
          <w:szCs w:val="24"/>
        </w:rPr>
        <w:t>202</w:t>
      </w:r>
      <w:r w:rsidR="00387A0C">
        <w:rPr>
          <w:rFonts w:ascii="Times New Roman" w:hAnsi="Times New Roman"/>
          <w:b/>
          <w:szCs w:val="24"/>
          <w:lang w:val="kk-KZ"/>
        </w:rPr>
        <w:t>4</w:t>
      </w:r>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жылға</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дә</w:t>
      </w:r>
      <w:proofErr w:type="gramStart"/>
      <w:r w:rsidR="0093506F" w:rsidRPr="000F145B">
        <w:rPr>
          <w:rFonts w:ascii="Times New Roman" w:hAnsi="Times New Roman"/>
          <w:b/>
          <w:szCs w:val="24"/>
        </w:rPr>
        <w:t>р</w:t>
      </w:r>
      <w:proofErr w:type="gramEnd"/>
      <w:r w:rsidR="0093506F" w:rsidRPr="000F145B">
        <w:rPr>
          <w:rFonts w:ascii="Times New Roman" w:hAnsi="Times New Roman"/>
          <w:b/>
          <w:szCs w:val="24"/>
        </w:rPr>
        <w:t>ілік</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заттар</w:t>
      </w:r>
      <w:proofErr w:type="spellEnd"/>
      <w:r w:rsidR="0093506F" w:rsidRPr="000F145B">
        <w:rPr>
          <w:rFonts w:ascii="Times New Roman" w:hAnsi="Times New Roman"/>
          <w:b/>
          <w:szCs w:val="24"/>
        </w:rPr>
        <w:t xml:space="preserve"> мен </w:t>
      </w:r>
      <w:proofErr w:type="spellStart"/>
      <w:r w:rsidR="0093506F" w:rsidRPr="000F145B">
        <w:rPr>
          <w:rFonts w:ascii="Times New Roman" w:hAnsi="Times New Roman"/>
          <w:b/>
          <w:szCs w:val="24"/>
        </w:rPr>
        <w:t>медициналық</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бұйымдарды</w:t>
      </w:r>
      <w:proofErr w:type="spellEnd"/>
      <w:r w:rsidR="0093506F" w:rsidRPr="000F145B">
        <w:rPr>
          <w:rFonts w:ascii="Times New Roman" w:hAnsi="Times New Roman"/>
          <w:b/>
          <w:szCs w:val="24"/>
        </w:rPr>
        <w:t xml:space="preserve"> </w:t>
      </w:r>
      <w:proofErr w:type="spellStart"/>
      <w:proofErr w:type="gramStart"/>
      <w:r w:rsidR="0093506F" w:rsidRPr="000F145B">
        <w:rPr>
          <w:rFonts w:ascii="Times New Roman" w:hAnsi="Times New Roman"/>
          <w:b/>
          <w:szCs w:val="24"/>
        </w:rPr>
        <w:t>ба</w:t>
      </w:r>
      <w:proofErr w:type="gramEnd"/>
      <w:r w:rsidR="0093506F" w:rsidRPr="000F145B">
        <w:rPr>
          <w:rFonts w:ascii="Times New Roman" w:hAnsi="Times New Roman"/>
          <w:b/>
          <w:szCs w:val="24"/>
        </w:rPr>
        <w:t>ға</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ұсыныстарын</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сұрату</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тәсілімен</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сатып</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алуды</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өткізу</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туралы</w:t>
      </w:r>
      <w:proofErr w:type="spellEnd"/>
    </w:p>
    <w:p w:rsidR="0093506F" w:rsidRPr="000F145B" w:rsidRDefault="00E26139" w:rsidP="0093506F">
      <w:pPr>
        <w:spacing w:after="0"/>
        <w:jc w:val="center"/>
        <w:rPr>
          <w:rFonts w:ascii="Times New Roman" w:hAnsi="Times New Roman"/>
          <w:b/>
          <w:szCs w:val="25"/>
          <w:lang w:val="kk-KZ"/>
        </w:rPr>
      </w:pPr>
      <w:r w:rsidRPr="000F145B">
        <w:rPr>
          <w:rFonts w:ascii="Times New Roman" w:hAnsi="Times New Roman"/>
          <w:b/>
          <w:szCs w:val="25"/>
          <w:lang w:val="kk-KZ"/>
        </w:rPr>
        <w:t>№</w:t>
      </w:r>
      <w:r w:rsidR="008372E3" w:rsidRPr="000F145B">
        <w:rPr>
          <w:rFonts w:ascii="Times New Roman" w:hAnsi="Times New Roman"/>
          <w:b/>
          <w:szCs w:val="25"/>
          <w:lang w:val="kk-KZ"/>
        </w:rPr>
        <w:t xml:space="preserve"> </w:t>
      </w:r>
      <w:r w:rsidR="00C610B4">
        <w:rPr>
          <w:rFonts w:ascii="Times New Roman" w:hAnsi="Times New Roman"/>
          <w:b/>
          <w:szCs w:val="25"/>
          <w:lang w:val="kk-KZ"/>
        </w:rPr>
        <w:t>2</w:t>
      </w:r>
      <w:r w:rsidR="0093506F" w:rsidRPr="000F145B">
        <w:rPr>
          <w:rFonts w:ascii="Times New Roman" w:hAnsi="Times New Roman"/>
          <w:b/>
          <w:szCs w:val="25"/>
          <w:lang w:val="kk-KZ"/>
        </w:rPr>
        <w:t xml:space="preserve"> ХАБАРЛАНДЫРУ</w:t>
      </w:r>
    </w:p>
    <w:p w:rsidR="0093506F" w:rsidRPr="000F145B" w:rsidRDefault="0093506F" w:rsidP="0093506F">
      <w:pPr>
        <w:spacing w:after="0"/>
        <w:jc w:val="center"/>
        <w:rPr>
          <w:rFonts w:ascii="Times New Roman" w:hAnsi="Times New Roman"/>
          <w:b/>
          <w:szCs w:val="25"/>
        </w:rPr>
      </w:pPr>
    </w:p>
    <w:tbl>
      <w:tblPr>
        <w:tblW w:w="15701" w:type="dxa"/>
        <w:tblLook w:val="04A0" w:firstRow="1" w:lastRow="0" w:firstColumn="1" w:lastColumn="0" w:noHBand="0" w:noVBand="1"/>
      </w:tblPr>
      <w:tblGrid>
        <w:gridCol w:w="7905"/>
        <w:gridCol w:w="7796"/>
      </w:tblGrid>
      <w:tr w:rsidR="0093506F" w:rsidRPr="000F145B" w:rsidTr="00312C0C">
        <w:tc>
          <w:tcPr>
            <w:tcW w:w="7905" w:type="dxa"/>
          </w:tcPr>
          <w:p w:rsidR="0093506F" w:rsidRPr="000F145B" w:rsidRDefault="0093506F" w:rsidP="00312C0C">
            <w:pPr>
              <w:pStyle w:val="a3"/>
              <w:rPr>
                <w:rFonts w:ascii="Times New Roman" w:hAnsi="Times New Roman"/>
                <w:b/>
                <w:szCs w:val="25"/>
                <w:lang w:val="kk-KZ" w:eastAsia="ru-RU"/>
              </w:rPr>
            </w:pPr>
            <w:r w:rsidRPr="000F145B">
              <w:rPr>
                <w:rFonts w:ascii="Times New Roman" w:hAnsi="Times New Roman"/>
                <w:b/>
                <w:szCs w:val="25"/>
                <w:lang w:eastAsia="ru-RU"/>
              </w:rPr>
              <w:t>Алматы</w:t>
            </w:r>
            <w:r w:rsidRPr="000F145B">
              <w:rPr>
                <w:rFonts w:ascii="Times New Roman" w:hAnsi="Times New Roman"/>
                <w:b/>
                <w:szCs w:val="25"/>
                <w:lang w:val="kk-KZ" w:eastAsia="ru-RU"/>
              </w:rPr>
              <w:t xml:space="preserve"> қ.</w:t>
            </w:r>
          </w:p>
          <w:p w:rsidR="0093506F" w:rsidRPr="000F145B" w:rsidRDefault="0093506F" w:rsidP="00312C0C">
            <w:pPr>
              <w:pStyle w:val="a3"/>
              <w:rPr>
                <w:rFonts w:ascii="Times New Roman" w:hAnsi="Times New Roman"/>
                <w:b/>
                <w:szCs w:val="25"/>
                <w:lang w:eastAsia="ru-RU"/>
              </w:rPr>
            </w:pPr>
            <w:proofErr w:type="spellStart"/>
            <w:r w:rsidRPr="000F145B">
              <w:rPr>
                <w:rFonts w:ascii="Times New Roman" w:hAnsi="Times New Roman"/>
                <w:b/>
                <w:szCs w:val="25"/>
                <w:lang w:eastAsia="ru-RU"/>
              </w:rPr>
              <w:t>Жайлау</w:t>
            </w:r>
            <w:proofErr w:type="spellEnd"/>
            <w:r w:rsidRPr="000F145B">
              <w:rPr>
                <w:rFonts w:ascii="Times New Roman" w:hAnsi="Times New Roman"/>
                <w:b/>
                <w:szCs w:val="25"/>
                <w:lang w:val="kk-KZ" w:eastAsia="ru-RU"/>
              </w:rPr>
              <w:t xml:space="preserve"> ықш. ауд.</w:t>
            </w:r>
            <w:r w:rsidRPr="000F145B">
              <w:rPr>
                <w:rFonts w:ascii="Times New Roman" w:hAnsi="Times New Roman"/>
                <w:b/>
                <w:szCs w:val="25"/>
                <w:lang w:eastAsia="ru-RU"/>
              </w:rPr>
              <w:t xml:space="preserve">, </w:t>
            </w:r>
            <w:r w:rsidR="00CE7251" w:rsidRPr="000F145B">
              <w:rPr>
                <w:rFonts w:ascii="Times New Roman" w:hAnsi="Times New Roman"/>
                <w:b/>
                <w:szCs w:val="25"/>
                <w:lang w:val="kk-KZ" w:eastAsia="ru-RU"/>
              </w:rPr>
              <w:t>Әл</w:t>
            </w:r>
            <w:r w:rsidRPr="000F145B">
              <w:rPr>
                <w:rFonts w:ascii="Times New Roman" w:hAnsi="Times New Roman"/>
                <w:b/>
                <w:szCs w:val="25"/>
                <w:lang w:val="kk-KZ" w:eastAsia="ru-RU"/>
              </w:rPr>
              <w:t>мерек кварталы</w:t>
            </w:r>
            <w:r w:rsidRPr="000F145B">
              <w:rPr>
                <w:rFonts w:ascii="Times New Roman" w:hAnsi="Times New Roman"/>
                <w:b/>
                <w:szCs w:val="25"/>
                <w:lang w:eastAsia="ru-RU"/>
              </w:rPr>
              <w:t>, 1/</w:t>
            </w:r>
            <w:r w:rsidRPr="000F145B">
              <w:rPr>
                <w:rFonts w:ascii="Times New Roman" w:hAnsi="Times New Roman"/>
                <w:b/>
                <w:szCs w:val="25"/>
                <w:lang w:val="kk-KZ" w:eastAsia="ru-RU"/>
              </w:rPr>
              <w:t>1</w:t>
            </w:r>
            <w:r w:rsidRPr="000F145B">
              <w:rPr>
                <w:rFonts w:ascii="Times New Roman" w:hAnsi="Times New Roman"/>
                <w:b/>
                <w:szCs w:val="25"/>
                <w:lang w:eastAsia="ru-RU"/>
              </w:rPr>
              <w:t xml:space="preserve">                                                                                                </w:t>
            </w:r>
          </w:p>
        </w:tc>
        <w:tc>
          <w:tcPr>
            <w:tcW w:w="7796" w:type="dxa"/>
          </w:tcPr>
          <w:p w:rsidR="0093506F" w:rsidRPr="00996D3F" w:rsidRDefault="0093506F" w:rsidP="00996D3F">
            <w:pPr>
              <w:pStyle w:val="a3"/>
              <w:jc w:val="right"/>
              <w:rPr>
                <w:rFonts w:ascii="Times New Roman" w:hAnsi="Times New Roman"/>
                <w:b/>
                <w:szCs w:val="25"/>
                <w:lang w:val="kk-KZ" w:eastAsia="ru-RU"/>
              </w:rPr>
            </w:pPr>
            <w:r w:rsidRPr="000F145B">
              <w:rPr>
                <w:rFonts w:ascii="Times New Roman" w:hAnsi="Times New Roman"/>
                <w:b/>
                <w:szCs w:val="25"/>
                <w:lang w:eastAsia="ru-RU"/>
              </w:rPr>
              <w:t>202</w:t>
            </w:r>
            <w:r w:rsidR="00833427" w:rsidRPr="000F145B">
              <w:rPr>
                <w:rFonts w:ascii="Times New Roman" w:hAnsi="Times New Roman"/>
                <w:b/>
                <w:szCs w:val="25"/>
                <w:lang w:val="kk-KZ" w:eastAsia="ru-RU"/>
              </w:rPr>
              <w:t>4</w:t>
            </w:r>
            <w:r w:rsidRPr="000F145B">
              <w:rPr>
                <w:rFonts w:ascii="Times New Roman" w:hAnsi="Times New Roman"/>
                <w:b/>
                <w:szCs w:val="25"/>
                <w:lang w:eastAsia="ru-RU"/>
              </w:rPr>
              <w:t xml:space="preserve"> </w:t>
            </w:r>
            <w:r w:rsidRPr="000F145B">
              <w:rPr>
                <w:rFonts w:ascii="Times New Roman" w:hAnsi="Times New Roman"/>
                <w:b/>
                <w:szCs w:val="25"/>
                <w:lang w:val="kk-KZ" w:eastAsia="ru-RU"/>
              </w:rPr>
              <w:t xml:space="preserve">жылғы </w:t>
            </w:r>
            <w:r w:rsidRPr="000F145B">
              <w:rPr>
                <w:rFonts w:ascii="Times New Roman" w:hAnsi="Times New Roman"/>
                <w:b/>
                <w:szCs w:val="25"/>
                <w:lang w:eastAsia="ru-RU"/>
              </w:rPr>
              <w:t>«</w:t>
            </w:r>
            <w:r w:rsidR="00996D3F">
              <w:rPr>
                <w:rFonts w:ascii="Times New Roman" w:hAnsi="Times New Roman"/>
                <w:b/>
                <w:szCs w:val="25"/>
                <w:lang w:val="kk-KZ" w:eastAsia="ru-RU"/>
              </w:rPr>
              <w:t>06</w:t>
            </w:r>
            <w:r w:rsidRPr="000F145B">
              <w:rPr>
                <w:rFonts w:ascii="Times New Roman" w:hAnsi="Times New Roman"/>
                <w:b/>
                <w:szCs w:val="25"/>
                <w:lang w:eastAsia="ru-RU"/>
              </w:rPr>
              <w:t xml:space="preserve">» </w:t>
            </w:r>
            <w:r w:rsidR="00996D3F">
              <w:rPr>
                <w:rFonts w:ascii="Times New Roman" w:hAnsi="Times New Roman"/>
                <w:b/>
                <w:szCs w:val="25"/>
                <w:lang w:val="kk-KZ" w:eastAsia="ru-RU"/>
              </w:rPr>
              <w:t>наурыз</w:t>
            </w:r>
          </w:p>
        </w:tc>
      </w:tr>
    </w:tbl>
    <w:p w:rsidR="0093506F" w:rsidRPr="000F145B" w:rsidRDefault="0093506F" w:rsidP="0093506F">
      <w:pPr>
        <w:pStyle w:val="a3"/>
        <w:rPr>
          <w:rFonts w:ascii="Times New Roman" w:hAnsi="Times New Roman"/>
          <w:b/>
          <w:szCs w:val="25"/>
        </w:rPr>
      </w:pPr>
    </w:p>
    <w:p w:rsidR="0093506F" w:rsidRPr="000F145B" w:rsidRDefault="0093506F" w:rsidP="0093506F">
      <w:pPr>
        <w:spacing w:after="0"/>
        <w:jc w:val="both"/>
        <w:rPr>
          <w:rFonts w:ascii="Times New Roman" w:hAnsi="Times New Roman"/>
          <w:szCs w:val="25"/>
          <w:lang w:val="kk-KZ"/>
        </w:rPr>
      </w:pPr>
      <w:proofErr w:type="spellStart"/>
      <w:r w:rsidRPr="000F145B">
        <w:rPr>
          <w:rFonts w:ascii="Times New Roman" w:hAnsi="Times New Roman"/>
          <w:szCs w:val="25"/>
        </w:rPr>
        <w:t>Тапсырыс</w:t>
      </w:r>
      <w:proofErr w:type="spellEnd"/>
      <w:r w:rsidRPr="000F145B">
        <w:rPr>
          <w:rFonts w:ascii="Times New Roman" w:hAnsi="Times New Roman"/>
          <w:szCs w:val="25"/>
        </w:rPr>
        <w:t xml:space="preserve"> </w:t>
      </w:r>
      <w:proofErr w:type="spellStart"/>
      <w:r w:rsidRPr="000F145B">
        <w:rPr>
          <w:rFonts w:ascii="Times New Roman" w:hAnsi="Times New Roman"/>
          <w:szCs w:val="25"/>
        </w:rPr>
        <w:t>берушінің</w:t>
      </w:r>
      <w:proofErr w:type="spellEnd"/>
      <w:r w:rsidRPr="000F145B">
        <w:rPr>
          <w:rFonts w:ascii="Times New Roman" w:hAnsi="Times New Roman"/>
          <w:szCs w:val="25"/>
        </w:rPr>
        <w:t xml:space="preserve"> </w:t>
      </w:r>
      <w:proofErr w:type="spellStart"/>
      <w:r w:rsidRPr="000F145B">
        <w:rPr>
          <w:rFonts w:ascii="Times New Roman" w:hAnsi="Times New Roman"/>
          <w:szCs w:val="25"/>
        </w:rPr>
        <w:t>атауы</w:t>
      </w:r>
      <w:proofErr w:type="spellEnd"/>
      <w:r w:rsidRPr="000F145B">
        <w:rPr>
          <w:rFonts w:ascii="Times New Roman" w:hAnsi="Times New Roman"/>
          <w:szCs w:val="25"/>
        </w:rPr>
        <w:t xml:space="preserve"> мен </w:t>
      </w:r>
      <w:proofErr w:type="spellStart"/>
      <w:r w:rsidRPr="000F145B">
        <w:rPr>
          <w:rFonts w:ascii="Times New Roman" w:hAnsi="Times New Roman"/>
          <w:szCs w:val="25"/>
        </w:rPr>
        <w:t>мекенжайы</w:t>
      </w:r>
      <w:proofErr w:type="spellEnd"/>
      <w:r w:rsidRPr="000F145B">
        <w:rPr>
          <w:rFonts w:ascii="Times New Roman" w:hAnsi="Times New Roman"/>
          <w:szCs w:val="25"/>
        </w:rPr>
        <w:t xml:space="preserve">: </w:t>
      </w:r>
      <w:r w:rsidRPr="000F145B">
        <w:rPr>
          <w:rFonts w:ascii="Times New Roman" w:hAnsi="Times New Roman"/>
          <w:szCs w:val="25"/>
          <w:lang w:val="kk-KZ"/>
        </w:rPr>
        <w:t>«</w:t>
      </w:r>
      <w:proofErr w:type="spellStart"/>
      <w:r w:rsidRPr="000F145B">
        <w:rPr>
          <w:rFonts w:ascii="Times New Roman" w:hAnsi="Times New Roman"/>
          <w:szCs w:val="25"/>
        </w:rPr>
        <w:t>Оқжетпес</w:t>
      </w:r>
      <w:proofErr w:type="spellEnd"/>
      <w:r w:rsidRPr="000F145B">
        <w:rPr>
          <w:rFonts w:ascii="Times New Roman" w:hAnsi="Times New Roman"/>
          <w:szCs w:val="25"/>
          <w:lang w:val="kk-KZ"/>
        </w:rPr>
        <w:t xml:space="preserve">» </w:t>
      </w:r>
      <w:proofErr w:type="spellStart"/>
      <w:r w:rsidRPr="000F145B">
        <w:rPr>
          <w:rFonts w:ascii="Times New Roman" w:hAnsi="Times New Roman"/>
          <w:szCs w:val="25"/>
        </w:rPr>
        <w:t>емдеу-сауықтыру</w:t>
      </w:r>
      <w:proofErr w:type="spellEnd"/>
      <w:r w:rsidRPr="000F145B">
        <w:rPr>
          <w:rFonts w:ascii="Times New Roman" w:hAnsi="Times New Roman"/>
          <w:szCs w:val="25"/>
        </w:rPr>
        <w:t xml:space="preserve"> </w:t>
      </w:r>
      <w:proofErr w:type="spellStart"/>
      <w:r w:rsidRPr="000F145B">
        <w:rPr>
          <w:rFonts w:ascii="Times New Roman" w:hAnsi="Times New Roman"/>
          <w:szCs w:val="25"/>
        </w:rPr>
        <w:t>кешені</w:t>
      </w:r>
      <w:proofErr w:type="spellEnd"/>
      <w:r w:rsidRPr="000F145B">
        <w:rPr>
          <w:rFonts w:ascii="Times New Roman" w:hAnsi="Times New Roman"/>
          <w:szCs w:val="25"/>
          <w:lang w:val="kk-KZ"/>
        </w:rPr>
        <w:t>»</w:t>
      </w:r>
      <w:r w:rsidRPr="000F145B">
        <w:rPr>
          <w:rFonts w:ascii="Times New Roman" w:hAnsi="Times New Roman"/>
          <w:szCs w:val="25"/>
        </w:rPr>
        <w:t xml:space="preserve"> </w:t>
      </w:r>
      <w:proofErr w:type="spellStart"/>
      <w:r w:rsidRPr="000F145B">
        <w:rPr>
          <w:rFonts w:ascii="Times New Roman" w:hAnsi="Times New Roman"/>
          <w:szCs w:val="25"/>
        </w:rPr>
        <w:t>акционерлік</w:t>
      </w:r>
      <w:proofErr w:type="spellEnd"/>
      <w:r w:rsidRPr="000F145B">
        <w:rPr>
          <w:rFonts w:ascii="Times New Roman" w:hAnsi="Times New Roman"/>
          <w:szCs w:val="25"/>
        </w:rPr>
        <w:t xml:space="preserve"> </w:t>
      </w:r>
      <w:proofErr w:type="spellStart"/>
      <w:r w:rsidRPr="000F145B">
        <w:rPr>
          <w:rFonts w:ascii="Times New Roman" w:hAnsi="Times New Roman"/>
          <w:szCs w:val="25"/>
        </w:rPr>
        <w:t>қоғамының</w:t>
      </w:r>
      <w:proofErr w:type="spellEnd"/>
      <w:r w:rsidRPr="000F145B">
        <w:rPr>
          <w:rFonts w:ascii="Times New Roman" w:hAnsi="Times New Roman"/>
          <w:szCs w:val="25"/>
        </w:rPr>
        <w:t xml:space="preserve"> </w:t>
      </w:r>
      <w:r w:rsidRPr="000F145B">
        <w:rPr>
          <w:rFonts w:ascii="Times New Roman" w:hAnsi="Times New Roman"/>
          <w:szCs w:val="25"/>
          <w:lang w:val="kk-KZ"/>
        </w:rPr>
        <w:t>«</w:t>
      </w:r>
      <w:r w:rsidRPr="000F145B">
        <w:rPr>
          <w:rFonts w:ascii="Times New Roman" w:hAnsi="Times New Roman"/>
          <w:szCs w:val="25"/>
        </w:rPr>
        <w:t>Алматы</w:t>
      </w:r>
      <w:r w:rsidRPr="000F145B">
        <w:rPr>
          <w:rFonts w:ascii="Times New Roman" w:hAnsi="Times New Roman"/>
          <w:szCs w:val="25"/>
          <w:lang w:val="kk-KZ"/>
        </w:rPr>
        <w:t>»</w:t>
      </w:r>
      <w:r w:rsidRPr="000F145B">
        <w:rPr>
          <w:rFonts w:ascii="Times New Roman" w:hAnsi="Times New Roman"/>
          <w:szCs w:val="25"/>
        </w:rPr>
        <w:t xml:space="preserve"> филиалы, </w:t>
      </w:r>
      <w:proofErr w:type="spellStart"/>
      <w:r w:rsidRPr="000F145B">
        <w:rPr>
          <w:rFonts w:ascii="Times New Roman" w:hAnsi="Times New Roman"/>
          <w:szCs w:val="25"/>
        </w:rPr>
        <w:t>мекенжайы</w:t>
      </w:r>
      <w:proofErr w:type="spellEnd"/>
      <w:r w:rsidRPr="000F145B">
        <w:rPr>
          <w:rFonts w:ascii="Times New Roman" w:hAnsi="Times New Roman"/>
          <w:szCs w:val="25"/>
        </w:rPr>
        <w:t xml:space="preserve">: Алматы қ., </w:t>
      </w:r>
      <w:proofErr w:type="spellStart"/>
      <w:r w:rsidRPr="000F145B">
        <w:rPr>
          <w:rFonts w:ascii="Times New Roman" w:hAnsi="Times New Roman"/>
          <w:szCs w:val="25"/>
          <w:lang w:eastAsia="ru-RU"/>
        </w:rPr>
        <w:t>Жайлау</w:t>
      </w:r>
      <w:proofErr w:type="spellEnd"/>
      <w:r w:rsidRPr="000F145B">
        <w:rPr>
          <w:rFonts w:ascii="Times New Roman" w:hAnsi="Times New Roman"/>
          <w:szCs w:val="25"/>
          <w:lang w:val="kk-KZ" w:eastAsia="ru-RU"/>
        </w:rPr>
        <w:t xml:space="preserve"> ықш. ауд.</w:t>
      </w:r>
      <w:r w:rsidRPr="000F145B">
        <w:rPr>
          <w:rFonts w:ascii="Times New Roman" w:hAnsi="Times New Roman"/>
          <w:szCs w:val="25"/>
          <w:lang w:eastAsia="ru-RU"/>
        </w:rPr>
        <w:t xml:space="preserve">, </w:t>
      </w:r>
      <w:r w:rsidRPr="000F145B">
        <w:rPr>
          <w:rFonts w:ascii="Times New Roman" w:hAnsi="Times New Roman"/>
          <w:szCs w:val="25"/>
          <w:lang w:val="kk-KZ" w:eastAsia="ru-RU"/>
        </w:rPr>
        <w:t>Әлмерек кварталы</w:t>
      </w:r>
      <w:r w:rsidRPr="000F145B">
        <w:rPr>
          <w:rFonts w:ascii="Times New Roman" w:hAnsi="Times New Roman"/>
          <w:szCs w:val="25"/>
          <w:lang w:eastAsia="ru-RU"/>
        </w:rPr>
        <w:t>, 1/</w:t>
      </w:r>
      <w:r w:rsidRPr="000F145B">
        <w:rPr>
          <w:rFonts w:ascii="Times New Roman" w:hAnsi="Times New Roman"/>
          <w:szCs w:val="25"/>
          <w:lang w:val="kk-KZ" w:eastAsia="ru-RU"/>
        </w:rPr>
        <w:t>1</w:t>
      </w:r>
      <w:r w:rsidRPr="000F145B">
        <w:rPr>
          <w:rFonts w:ascii="Times New Roman" w:hAnsi="Times New Roman"/>
          <w:szCs w:val="25"/>
        </w:rPr>
        <w:t>.</w:t>
      </w:r>
    </w:p>
    <w:tbl>
      <w:tblPr>
        <w:tblpPr w:leftFromText="180" w:rightFromText="180" w:vertAnchor="text" w:horzAnchor="margin" w:tblpXSpec="center" w:tblpY="287"/>
        <w:tblW w:w="15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654"/>
        <w:gridCol w:w="992"/>
        <w:gridCol w:w="992"/>
        <w:gridCol w:w="1276"/>
        <w:gridCol w:w="1559"/>
      </w:tblGrid>
      <w:tr w:rsidR="00C610B4" w:rsidRPr="00C610B4" w:rsidTr="00C610B4">
        <w:trPr>
          <w:trHeight w:val="333"/>
        </w:trPr>
        <w:tc>
          <w:tcPr>
            <w:tcW w:w="534" w:type="dxa"/>
            <w:shd w:val="clear" w:color="auto" w:fill="auto"/>
            <w:vAlign w:val="center"/>
            <w:hideMark/>
          </w:tcPr>
          <w:p w:rsidR="00C610B4" w:rsidRPr="00C610B4" w:rsidRDefault="00C610B4" w:rsidP="00023148">
            <w:pPr>
              <w:pStyle w:val="a3"/>
              <w:jc w:val="center"/>
              <w:rPr>
                <w:rFonts w:ascii="Times New Roman" w:hAnsi="Times New Roman"/>
                <w:b/>
                <w:sz w:val="16"/>
                <w:szCs w:val="16"/>
                <w:lang w:val="kk-KZ" w:eastAsia="ru-RU"/>
              </w:rPr>
            </w:pPr>
            <w:r w:rsidRPr="00C610B4">
              <w:rPr>
                <w:rFonts w:ascii="Times New Roman" w:hAnsi="Times New Roman"/>
                <w:b/>
                <w:sz w:val="16"/>
                <w:szCs w:val="16"/>
                <w:lang w:eastAsia="ru-RU"/>
              </w:rPr>
              <w:t xml:space="preserve">№ </w:t>
            </w:r>
            <w:proofErr w:type="gramStart"/>
            <w:r w:rsidRPr="00C610B4">
              <w:rPr>
                <w:rFonts w:ascii="Times New Roman" w:hAnsi="Times New Roman"/>
                <w:b/>
                <w:sz w:val="16"/>
                <w:szCs w:val="16"/>
                <w:lang w:val="kk-KZ" w:eastAsia="ru-RU"/>
              </w:rPr>
              <w:t>р</w:t>
            </w:r>
            <w:proofErr w:type="gramEnd"/>
            <w:r w:rsidRPr="00C610B4">
              <w:rPr>
                <w:rFonts w:ascii="Times New Roman" w:hAnsi="Times New Roman"/>
                <w:b/>
                <w:sz w:val="16"/>
                <w:szCs w:val="16"/>
                <w:lang w:eastAsia="ru-RU"/>
              </w:rPr>
              <w:t>/</w:t>
            </w:r>
            <w:r w:rsidRPr="00C610B4">
              <w:rPr>
                <w:rFonts w:ascii="Times New Roman" w:hAnsi="Times New Roman"/>
                <w:b/>
                <w:sz w:val="16"/>
                <w:szCs w:val="16"/>
                <w:lang w:val="kk-KZ" w:eastAsia="ru-RU"/>
              </w:rPr>
              <w:t>с</w:t>
            </w:r>
          </w:p>
        </w:tc>
        <w:tc>
          <w:tcPr>
            <w:tcW w:w="2693" w:type="dxa"/>
            <w:shd w:val="clear" w:color="auto" w:fill="auto"/>
            <w:vAlign w:val="center"/>
            <w:hideMark/>
          </w:tcPr>
          <w:p w:rsidR="00C610B4" w:rsidRPr="00C610B4" w:rsidRDefault="00C610B4" w:rsidP="00023148">
            <w:pPr>
              <w:pStyle w:val="a3"/>
              <w:jc w:val="center"/>
              <w:rPr>
                <w:rFonts w:ascii="Times New Roman" w:hAnsi="Times New Roman"/>
                <w:b/>
                <w:sz w:val="16"/>
                <w:szCs w:val="16"/>
                <w:lang w:eastAsia="ru-RU"/>
              </w:rPr>
            </w:pPr>
            <w:r w:rsidRPr="00C610B4">
              <w:rPr>
                <w:rFonts w:ascii="Times New Roman" w:hAnsi="Times New Roman"/>
                <w:b/>
                <w:sz w:val="16"/>
                <w:szCs w:val="16"/>
                <w:lang w:val="kk-KZ" w:eastAsia="ru-RU"/>
              </w:rPr>
              <w:t>Атауы</w:t>
            </w:r>
          </w:p>
        </w:tc>
        <w:tc>
          <w:tcPr>
            <w:tcW w:w="7654" w:type="dxa"/>
            <w:vAlign w:val="center"/>
          </w:tcPr>
          <w:p w:rsidR="00C610B4" w:rsidRPr="00C610B4" w:rsidRDefault="00C610B4" w:rsidP="00023148">
            <w:pPr>
              <w:pStyle w:val="a3"/>
              <w:jc w:val="center"/>
              <w:rPr>
                <w:rFonts w:ascii="Times New Roman" w:hAnsi="Times New Roman"/>
                <w:b/>
                <w:sz w:val="16"/>
                <w:szCs w:val="16"/>
                <w:lang w:val="kk-KZ" w:eastAsia="ru-RU"/>
              </w:rPr>
            </w:pPr>
            <w:proofErr w:type="spellStart"/>
            <w:r w:rsidRPr="00C610B4">
              <w:rPr>
                <w:rFonts w:ascii="Times New Roman" w:hAnsi="Times New Roman"/>
                <w:b/>
                <w:sz w:val="16"/>
                <w:szCs w:val="16"/>
                <w:lang w:eastAsia="ru-RU"/>
              </w:rPr>
              <w:t>Техни</w:t>
            </w:r>
            <w:proofErr w:type="spellEnd"/>
            <w:r w:rsidRPr="00C610B4">
              <w:rPr>
                <w:rFonts w:ascii="Times New Roman" w:hAnsi="Times New Roman"/>
                <w:b/>
                <w:sz w:val="16"/>
                <w:szCs w:val="16"/>
                <w:lang w:val="kk-KZ" w:eastAsia="ru-RU"/>
              </w:rPr>
              <w:t>калық</w:t>
            </w:r>
            <w:r w:rsidRPr="00C610B4">
              <w:rPr>
                <w:rFonts w:ascii="Times New Roman" w:hAnsi="Times New Roman"/>
                <w:b/>
                <w:sz w:val="16"/>
                <w:szCs w:val="16"/>
                <w:lang w:eastAsia="ru-RU"/>
              </w:rPr>
              <w:t xml:space="preserve"> </w:t>
            </w:r>
            <w:r w:rsidRPr="00C610B4">
              <w:rPr>
                <w:rFonts w:ascii="Times New Roman" w:hAnsi="Times New Roman"/>
                <w:b/>
                <w:sz w:val="16"/>
                <w:szCs w:val="16"/>
                <w:lang w:val="kk-KZ" w:eastAsia="ru-RU"/>
              </w:rPr>
              <w:t>сипаттама</w:t>
            </w:r>
          </w:p>
        </w:tc>
        <w:tc>
          <w:tcPr>
            <w:tcW w:w="992" w:type="dxa"/>
            <w:shd w:val="clear" w:color="auto" w:fill="auto"/>
            <w:vAlign w:val="center"/>
            <w:hideMark/>
          </w:tcPr>
          <w:p w:rsidR="00C610B4" w:rsidRPr="00C610B4" w:rsidRDefault="00C610B4" w:rsidP="00023148">
            <w:pPr>
              <w:pStyle w:val="a3"/>
              <w:jc w:val="center"/>
              <w:rPr>
                <w:rFonts w:ascii="Times New Roman" w:hAnsi="Times New Roman"/>
                <w:b/>
                <w:sz w:val="16"/>
                <w:szCs w:val="16"/>
                <w:lang w:val="kk-KZ" w:eastAsia="ru-RU"/>
              </w:rPr>
            </w:pPr>
            <w:r w:rsidRPr="00C610B4">
              <w:rPr>
                <w:rFonts w:ascii="Times New Roman" w:hAnsi="Times New Roman"/>
                <w:b/>
                <w:sz w:val="16"/>
                <w:szCs w:val="16"/>
                <w:lang w:val="kk-KZ" w:eastAsia="ru-RU"/>
              </w:rPr>
              <w:t>Өлшем бірлігі</w:t>
            </w:r>
          </w:p>
        </w:tc>
        <w:tc>
          <w:tcPr>
            <w:tcW w:w="992" w:type="dxa"/>
            <w:shd w:val="clear" w:color="auto" w:fill="auto"/>
            <w:vAlign w:val="center"/>
            <w:hideMark/>
          </w:tcPr>
          <w:p w:rsidR="00C610B4" w:rsidRPr="00C610B4" w:rsidRDefault="00C610B4" w:rsidP="00023148">
            <w:pPr>
              <w:pStyle w:val="a3"/>
              <w:jc w:val="center"/>
              <w:rPr>
                <w:rFonts w:ascii="Times New Roman" w:hAnsi="Times New Roman"/>
                <w:b/>
                <w:sz w:val="16"/>
                <w:szCs w:val="16"/>
                <w:lang w:val="kk-KZ" w:eastAsia="ru-RU"/>
              </w:rPr>
            </w:pPr>
            <w:r w:rsidRPr="00C610B4">
              <w:rPr>
                <w:rFonts w:ascii="Times New Roman" w:hAnsi="Times New Roman"/>
                <w:b/>
                <w:sz w:val="16"/>
                <w:szCs w:val="16"/>
                <w:lang w:val="kk-KZ" w:eastAsia="ru-RU"/>
              </w:rPr>
              <w:t>Саны</w:t>
            </w:r>
          </w:p>
        </w:tc>
        <w:tc>
          <w:tcPr>
            <w:tcW w:w="1276" w:type="dxa"/>
            <w:vAlign w:val="center"/>
          </w:tcPr>
          <w:p w:rsidR="00C610B4" w:rsidRPr="00C610B4" w:rsidRDefault="00C610B4" w:rsidP="00023148">
            <w:pPr>
              <w:pStyle w:val="a3"/>
              <w:jc w:val="center"/>
              <w:rPr>
                <w:rFonts w:ascii="Times New Roman" w:hAnsi="Times New Roman"/>
                <w:b/>
                <w:sz w:val="16"/>
                <w:szCs w:val="16"/>
                <w:lang w:val="kk-KZ" w:eastAsia="ru-RU"/>
              </w:rPr>
            </w:pPr>
            <w:r w:rsidRPr="00C610B4">
              <w:rPr>
                <w:rFonts w:ascii="Times New Roman" w:hAnsi="Times New Roman"/>
                <w:b/>
                <w:sz w:val="16"/>
                <w:szCs w:val="16"/>
                <w:lang w:val="kk-KZ" w:eastAsia="ru-RU"/>
              </w:rPr>
              <w:t>Бірлік үшін бағасы теңгемен</w:t>
            </w:r>
          </w:p>
        </w:tc>
        <w:tc>
          <w:tcPr>
            <w:tcW w:w="1559" w:type="dxa"/>
            <w:shd w:val="clear" w:color="auto" w:fill="auto"/>
            <w:vAlign w:val="center"/>
            <w:hideMark/>
          </w:tcPr>
          <w:p w:rsidR="00C610B4" w:rsidRPr="00C610B4" w:rsidRDefault="00C610B4" w:rsidP="00023148">
            <w:pPr>
              <w:pStyle w:val="a3"/>
              <w:jc w:val="center"/>
              <w:rPr>
                <w:rFonts w:ascii="Times New Roman" w:hAnsi="Times New Roman"/>
                <w:b/>
                <w:sz w:val="16"/>
                <w:szCs w:val="16"/>
                <w:lang w:eastAsia="ru-RU"/>
              </w:rPr>
            </w:pPr>
            <w:r w:rsidRPr="00C610B4">
              <w:rPr>
                <w:rFonts w:ascii="Times New Roman" w:hAnsi="Times New Roman"/>
                <w:b/>
                <w:sz w:val="16"/>
                <w:szCs w:val="16"/>
                <w:lang w:val="kk-KZ" w:eastAsia="ru-RU"/>
              </w:rPr>
              <w:t>Бөлінген со</w:t>
            </w:r>
            <w:proofErr w:type="spellStart"/>
            <w:r w:rsidRPr="00C610B4">
              <w:rPr>
                <w:rFonts w:ascii="Times New Roman" w:hAnsi="Times New Roman"/>
                <w:b/>
                <w:sz w:val="16"/>
                <w:szCs w:val="16"/>
                <w:lang w:eastAsia="ru-RU"/>
              </w:rPr>
              <w:t>ма</w:t>
            </w:r>
            <w:proofErr w:type="spellEnd"/>
            <w:r w:rsidRPr="00C610B4">
              <w:rPr>
                <w:rFonts w:ascii="Times New Roman" w:hAnsi="Times New Roman"/>
                <w:b/>
                <w:sz w:val="16"/>
                <w:szCs w:val="16"/>
                <w:lang w:eastAsia="ru-RU"/>
              </w:rPr>
              <w:t xml:space="preserve">, </w:t>
            </w:r>
            <w:r w:rsidRPr="00C610B4">
              <w:rPr>
                <w:rFonts w:ascii="Times New Roman" w:hAnsi="Times New Roman"/>
                <w:b/>
                <w:sz w:val="16"/>
                <w:szCs w:val="16"/>
                <w:lang w:val="kk-KZ" w:eastAsia="ru-RU"/>
              </w:rPr>
              <w:t>ҚҚС-мен</w:t>
            </w:r>
            <w:r w:rsidRPr="00C610B4">
              <w:rPr>
                <w:rFonts w:ascii="Times New Roman" w:hAnsi="Times New Roman"/>
                <w:b/>
                <w:sz w:val="16"/>
                <w:szCs w:val="16"/>
                <w:lang w:eastAsia="ru-RU"/>
              </w:rPr>
              <w:t>, те</w:t>
            </w:r>
            <w:r w:rsidRPr="00C610B4">
              <w:rPr>
                <w:rFonts w:ascii="Times New Roman" w:hAnsi="Times New Roman"/>
                <w:b/>
                <w:sz w:val="16"/>
                <w:szCs w:val="16"/>
                <w:lang w:val="kk-KZ" w:eastAsia="ru-RU"/>
              </w:rPr>
              <w:t>ң</w:t>
            </w:r>
            <w:proofErr w:type="spellStart"/>
            <w:r w:rsidRPr="00C610B4">
              <w:rPr>
                <w:rFonts w:ascii="Times New Roman" w:hAnsi="Times New Roman"/>
                <w:b/>
                <w:sz w:val="16"/>
                <w:szCs w:val="16"/>
                <w:lang w:eastAsia="ru-RU"/>
              </w:rPr>
              <w:t>ге</w:t>
            </w:r>
            <w:proofErr w:type="spellEnd"/>
            <w:r w:rsidRPr="00C610B4">
              <w:rPr>
                <w:rFonts w:ascii="Times New Roman" w:hAnsi="Times New Roman"/>
                <w:b/>
                <w:sz w:val="16"/>
                <w:szCs w:val="16"/>
                <w:lang w:val="kk-KZ" w:eastAsia="ru-RU"/>
              </w:rPr>
              <w:t>де</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1</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rsidR="00C610B4" w:rsidRPr="00C610B4" w:rsidRDefault="00C610B4" w:rsidP="00C610B4">
            <w:pPr>
              <w:spacing w:after="0"/>
              <w:rPr>
                <w:rFonts w:ascii="Times New Roman" w:hAnsi="Times New Roman"/>
                <w:sz w:val="16"/>
                <w:szCs w:val="16"/>
              </w:rPr>
            </w:pPr>
            <w:r w:rsidRPr="00C610B4">
              <w:rPr>
                <w:rFonts w:ascii="Times New Roman" w:hAnsi="Times New Roman"/>
                <w:sz w:val="16"/>
                <w:szCs w:val="16"/>
              </w:rPr>
              <w:t xml:space="preserve">RPR-CARBON сифилис </w:t>
            </w:r>
            <w:proofErr w:type="spellStart"/>
            <w:r w:rsidRPr="00C610B4">
              <w:rPr>
                <w:rFonts w:ascii="Times New Roman" w:hAnsi="Times New Roman"/>
                <w:sz w:val="16"/>
                <w:szCs w:val="16"/>
              </w:rPr>
              <w:t>сынағы</w:t>
            </w:r>
            <w:proofErr w:type="spellEnd"/>
            <w:r w:rsidRPr="00C610B4">
              <w:rPr>
                <w:rFonts w:ascii="Times New Roman" w:hAnsi="Times New Roman"/>
                <w:sz w:val="16"/>
                <w:szCs w:val="16"/>
              </w:rPr>
              <w:t xml:space="preserve"> </w:t>
            </w:r>
            <w:proofErr w:type="spellStart"/>
            <w:r w:rsidRPr="00C610B4">
              <w:rPr>
                <w:rFonts w:ascii="Times New Roman" w:hAnsi="Times New Roman"/>
                <w:sz w:val="16"/>
                <w:szCs w:val="16"/>
              </w:rPr>
              <w:t>Слайдта</w:t>
            </w:r>
            <w:proofErr w:type="spellEnd"/>
            <w:r w:rsidRPr="00C610B4">
              <w:rPr>
                <w:rFonts w:ascii="Times New Roman" w:hAnsi="Times New Roman"/>
                <w:sz w:val="16"/>
                <w:szCs w:val="16"/>
              </w:rPr>
              <w:t xml:space="preserve"> агглютинация, 500 </w:t>
            </w:r>
            <w:proofErr w:type="spellStart"/>
            <w:r w:rsidRPr="00C610B4">
              <w:rPr>
                <w:rFonts w:ascii="Times New Roman" w:hAnsi="Times New Roman"/>
                <w:sz w:val="16"/>
                <w:szCs w:val="16"/>
              </w:rPr>
              <w:t>анықтама</w:t>
            </w:r>
            <w:proofErr w:type="spellEnd"/>
          </w:p>
        </w:tc>
        <w:tc>
          <w:tcPr>
            <w:tcW w:w="7654" w:type="dxa"/>
            <w:tcBorders>
              <w:top w:val="single" w:sz="4" w:space="0" w:color="auto"/>
              <w:left w:val="nil"/>
              <w:bottom w:val="single" w:sz="4" w:space="0" w:color="auto"/>
              <w:right w:val="single" w:sz="4" w:space="0" w:color="auto"/>
            </w:tcBorders>
            <w:shd w:val="clear" w:color="000000" w:fill="FFFFFF"/>
            <w:vAlign w:val="center"/>
          </w:tcPr>
          <w:p w:rsidR="00C610B4" w:rsidRPr="00C610B4" w:rsidRDefault="00C610B4" w:rsidP="00C610B4">
            <w:pPr>
              <w:spacing w:after="0"/>
              <w:jc w:val="both"/>
              <w:rPr>
                <w:rFonts w:ascii="Times New Roman" w:hAnsi="Times New Roman"/>
                <w:color w:val="000000"/>
                <w:sz w:val="16"/>
                <w:szCs w:val="16"/>
              </w:rPr>
            </w:pPr>
            <w:r w:rsidRPr="00C610B4">
              <w:rPr>
                <w:rFonts w:ascii="Times New Roman" w:hAnsi="Times New Roman"/>
                <w:color w:val="000000"/>
                <w:sz w:val="16"/>
                <w:szCs w:val="16"/>
              </w:rPr>
              <w:t xml:space="preserve">1.In </w:t>
            </w:r>
            <w:proofErr w:type="spellStart"/>
            <w:r w:rsidRPr="00C610B4">
              <w:rPr>
                <w:rFonts w:ascii="Times New Roman" w:hAnsi="Times New Roman"/>
                <w:color w:val="000000"/>
                <w:sz w:val="16"/>
                <w:szCs w:val="16"/>
              </w:rPr>
              <w:t>vitro</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w:t>
            </w:r>
            <w:proofErr w:type="gramStart"/>
            <w:r w:rsidRPr="00C610B4">
              <w:rPr>
                <w:rFonts w:ascii="Times New Roman" w:hAnsi="Times New Roman"/>
                <w:color w:val="000000"/>
                <w:sz w:val="16"/>
                <w:szCs w:val="16"/>
              </w:rPr>
              <w:t>олдану</w:t>
            </w:r>
            <w:proofErr w:type="gramEnd"/>
            <w:r w:rsidRPr="00C610B4">
              <w:rPr>
                <w:rFonts w:ascii="Times New Roman" w:hAnsi="Times New Roman"/>
                <w:color w:val="000000"/>
                <w:sz w:val="16"/>
                <w:szCs w:val="16"/>
              </w:rPr>
              <w:t>ға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арналған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диагностикалық</w:t>
            </w:r>
            <w:proofErr w:type="spellEnd"/>
            <w:r w:rsidRPr="00C610B4">
              <w:rPr>
                <w:rFonts w:ascii="Times New Roman" w:hAnsi="Times New Roman"/>
                <w:color w:val="000000"/>
                <w:sz w:val="16"/>
                <w:szCs w:val="16"/>
              </w:rPr>
              <w:t xml:space="preserve"> препарат.  Препарат </w:t>
            </w:r>
            <w:proofErr w:type="spellStart"/>
            <w:r w:rsidRPr="00C610B4">
              <w:rPr>
                <w:rFonts w:ascii="Times New Roman" w:hAnsi="Times New Roman"/>
                <w:color w:val="000000"/>
                <w:sz w:val="16"/>
                <w:szCs w:val="16"/>
              </w:rPr>
              <w:t>микропреципитация</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реакциясында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белсенді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плазманы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немесе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инактивтенді</w:t>
            </w:r>
            <w:proofErr w:type="gramStart"/>
            <w:r w:rsidRPr="00C610B4">
              <w:rPr>
                <w:rFonts w:ascii="Times New Roman" w:hAnsi="Times New Roman"/>
                <w:color w:val="000000"/>
                <w:sz w:val="16"/>
                <w:szCs w:val="16"/>
              </w:rPr>
              <w:t>р</w:t>
            </w:r>
            <w:proofErr w:type="gramEnd"/>
            <w:r w:rsidRPr="00C610B4">
              <w:rPr>
                <w:rFonts w:ascii="Times New Roman" w:hAnsi="Times New Roman"/>
                <w:color w:val="000000"/>
                <w:sz w:val="16"/>
                <w:szCs w:val="16"/>
              </w:rPr>
              <w:t>ілген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сарысуды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зерттеу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үшін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мерезді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диагностикалауда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қолданылады</w:t>
            </w:r>
            <w:proofErr w:type="spellEnd"/>
            <w:r w:rsidRPr="00C610B4">
              <w:rPr>
                <w:rFonts w:ascii="Times New Roman" w:hAnsi="Times New Roman"/>
                <w:color w:val="000000"/>
                <w:sz w:val="16"/>
                <w:szCs w:val="16"/>
              </w:rPr>
              <w:t xml:space="preserve">. </w:t>
            </w:r>
          </w:p>
          <w:p w:rsidR="00C610B4" w:rsidRPr="00C610B4" w:rsidRDefault="00C610B4" w:rsidP="00C610B4">
            <w:pPr>
              <w:spacing w:after="0"/>
              <w:jc w:val="both"/>
              <w:rPr>
                <w:rFonts w:ascii="Times New Roman" w:hAnsi="Times New Roman"/>
                <w:color w:val="000000"/>
                <w:sz w:val="16"/>
                <w:szCs w:val="16"/>
              </w:rPr>
            </w:pPr>
            <w:r w:rsidRPr="00C610B4">
              <w:rPr>
                <w:rFonts w:ascii="Times New Roman" w:hAnsi="Times New Roman"/>
                <w:color w:val="000000"/>
                <w:sz w:val="16"/>
                <w:szCs w:val="16"/>
              </w:rPr>
              <w:t xml:space="preserve">2.Жеткізу </w:t>
            </w:r>
            <w:proofErr w:type="spellStart"/>
            <w:r w:rsidRPr="00C610B4">
              <w:rPr>
                <w:rFonts w:ascii="Times New Roman" w:hAnsi="Times New Roman"/>
                <w:color w:val="000000"/>
                <w:sz w:val="16"/>
                <w:szCs w:val="16"/>
              </w:rPr>
              <w:t>күнінде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сақтау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мерзі</w:t>
            </w:r>
            <w:proofErr w:type="gramStart"/>
            <w:r w:rsidRPr="00C610B4">
              <w:rPr>
                <w:rFonts w:ascii="Times New Roman" w:hAnsi="Times New Roman"/>
                <w:color w:val="000000"/>
                <w:sz w:val="16"/>
                <w:szCs w:val="16"/>
              </w:rPr>
              <w:t>м</w:t>
            </w:r>
            <w:proofErr w:type="gramEnd"/>
            <w:r w:rsidRPr="00C610B4">
              <w:rPr>
                <w:rFonts w:ascii="Times New Roman" w:hAnsi="Times New Roman"/>
                <w:color w:val="000000"/>
                <w:sz w:val="16"/>
                <w:szCs w:val="16"/>
              </w:rPr>
              <w:t>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кемінде</w:t>
            </w:r>
            <w:proofErr w:type="spellEnd"/>
            <w:r w:rsidRPr="00C610B4">
              <w:rPr>
                <w:rFonts w:ascii="Times New Roman" w:hAnsi="Times New Roman"/>
                <w:color w:val="000000"/>
                <w:sz w:val="16"/>
                <w:szCs w:val="16"/>
              </w:rPr>
              <w:t xml:space="preserve"> 60% </w:t>
            </w:r>
          </w:p>
          <w:p w:rsidR="00C610B4" w:rsidRPr="00C610B4" w:rsidRDefault="00C610B4" w:rsidP="00C610B4">
            <w:pPr>
              <w:spacing w:after="0"/>
              <w:jc w:val="both"/>
              <w:rPr>
                <w:rFonts w:ascii="Times New Roman" w:hAnsi="Times New Roman"/>
                <w:color w:val="000000"/>
                <w:sz w:val="16"/>
                <w:szCs w:val="16"/>
              </w:rPr>
            </w:pPr>
            <w:r w:rsidRPr="00C610B4">
              <w:rPr>
                <w:rFonts w:ascii="Times New Roman" w:hAnsi="Times New Roman"/>
                <w:color w:val="000000"/>
                <w:sz w:val="16"/>
                <w:szCs w:val="16"/>
              </w:rPr>
              <w:t xml:space="preserve">3.Олардың </w:t>
            </w:r>
            <w:proofErr w:type="spellStart"/>
            <w:r w:rsidRPr="00C610B4">
              <w:rPr>
                <w:rFonts w:ascii="Times New Roman" w:hAnsi="Times New Roman"/>
                <w:color w:val="000000"/>
                <w:sz w:val="16"/>
                <w:szCs w:val="16"/>
              </w:rPr>
              <w:t>қауіпсіздігін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тиімділігі</w:t>
            </w:r>
            <w:proofErr w:type="gramStart"/>
            <w:r w:rsidRPr="00C610B4">
              <w:rPr>
                <w:rFonts w:ascii="Times New Roman" w:hAnsi="Times New Roman"/>
                <w:color w:val="000000"/>
                <w:sz w:val="16"/>
                <w:szCs w:val="16"/>
              </w:rPr>
              <w:t>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w:t>
            </w:r>
            <w:proofErr w:type="gramEnd"/>
            <w:r w:rsidRPr="00C610B4">
              <w:rPr>
                <w:rFonts w:ascii="Times New Roman" w:hAnsi="Times New Roman"/>
                <w:color w:val="000000"/>
                <w:sz w:val="16"/>
                <w:szCs w:val="16"/>
              </w:rPr>
              <w:t>әне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сапасын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қамтамасыз</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ететін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жағдайларда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сақтау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және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тасымалдау</w:t>
            </w:r>
            <w:proofErr w:type="spellEnd"/>
            <w:r w:rsidRPr="00C610B4">
              <w:rPr>
                <w:rFonts w:ascii="Times New Roman" w:hAnsi="Times New Roman"/>
                <w:color w:val="000000"/>
                <w:sz w:val="16"/>
                <w:szCs w:val="16"/>
              </w:rPr>
              <w:t>.</w:t>
            </w:r>
          </w:p>
          <w:p w:rsidR="00C610B4" w:rsidRPr="00C610B4" w:rsidRDefault="00C610B4" w:rsidP="00C610B4">
            <w:pPr>
              <w:spacing w:after="0"/>
              <w:jc w:val="both"/>
              <w:rPr>
                <w:rFonts w:ascii="Times New Roman" w:hAnsi="Times New Roman"/>
                <w:color w:val="000000"/>
                <w:sz w:val="16"/>
                <w:szCs w:val="16"/>
              </w:rPr>
            </w:pPr>
            <w:r w:rsidRPr="00C610B4">
              <w:rPr>
                <w:rFonts w:ascii="Times New Roman" w:hAnsi="Times New Roman"/>
                <w:color w:val="000000"/>
                <w:sz w:val="16"/>
                <w:szCs w:val="16"/>
              </w:rPr>
              <w:t xml:space="preserve">4.Қазақстан </w:t>
            </w:r>
            <w:proofErr w:type="spellStart"/>
            <w:r w:rsidRPr="00C610B4">
              <w:rPr>
                <w:rFonts w:ascii="Times New Roman" w:hAnsi="Times New Roman"/>
                <w:color w:val="000000"/>
                <w:sz w:val="16"/>
                <w:szCs w:val="16"/>
              </w:rPr>
              <w:t>Республикасына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тіркелмеген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дә</w:t>
            </w:r>
            <w:proofErr w:type="gramStart"/>
            <w:r w:rsidRPr="00C610B4">
              <w:rPr>
                <w:rFonts w:ascii="Times New Roman" w:hAnsi="Times New Roman"/>
                <w:color w:val="000000"/>
                <w:sz w:val="16"/>
                <w:szCs w:val="16"/>
              </w:rPr>
              <w:t>р</w:t>
            </w:r>
            <w:proofErr w:type="gramEnd"/>
            <w:r w:rsidRPr="00C610B4">
              <w:rPr>
                <w:rFonts w:ascii="Times New Roman" w:hAnsi="Times New Roman"/>
                <w:color w:val="000000"/>
                <w:sz w:val="16"/>
                <w:szCs w:val="16"/>
              </w:rPr>
              <w:t>ілік</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заттарды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және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немесе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медициналық</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бұйымдарды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әкелу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жағдайларын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қоспағанда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дәрілік</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заттар</w:t>
            </w:r>
            <w:proofErr w:type="spellEnd"/>
            <w:r w:rsidRPr="00C610B4">
              <w:rPr>
                <w:rFonts w:ascii="Times New Roman" w:hAnsi="Times New Roman"/>
                <w:color w:val="000000"/>
                <w:sz w:val="16"/>
                <w:szCs w:val="16"/>
              </w:rPr>
              <w:t xml:space="preserve"> мен </w:t>
            </w:r>
            <w:proofErr w:type="spellStart"/>
            <w:r w:rsidRPr="00C610B4">
              <w:rPr>
                <w:rFonts w:ascii="Times New Roman" w:hAnsi="Times New Roman"/>
                <w:color w:val="000000"/>
                <w:sz w:val="16"/>
                <w:szCs w:val="16"/>
              </w:rPr>
              <w:t>медициналық</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бұйымдардың</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таңбалануын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тұтыну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қаптамасының</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және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оларды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қолдану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жөніндегі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нұсқаулықтың</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Қазақстан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Республикасы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заңнамасының</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талаптарына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сәйкестігі</w:t>
            </w:r>
            <w:proofErr w:type="spellEnd"/>
            <w:r w:rsidRPr="00C610B4">
              <w:rPr>
                <w:rFonts w:ascii="Times New Roman" w:hAnsi="Times New Roman"/>
                <w:color w:val="000000"/>
                <w:sz w:val="16"/>
                <w:szCs w:val="16"/>
              </w:rPr>
              <w:t>;</w:t>
            </w:r>
          </w:p>
          <w:p w:rsidR="00C610B4" w:rsidRPr="00C610B4" w:rsidRDefault="00C610B4" w:rsidP="00C610B4">
            <w:pPr>
              <w:spacing w:after="0"/>
              <w:jc w:val="both"/>
              <w:rPr>
                <w:rFonts w:ascii="Times New Roman" w:hAnsi="Times New Roman"/>
                <w:color w:val="000000"/>
                <w:sz w:val="16"/>
                <w:szCs w:val="16"/>
              </w:rPr>
            </w:pPr>
            <w:r w:rsidRPr="00C610B4">
              <w:rPr>
                <w:rFonts w:ascii="Times New Roman" w:hAnsi="Times New Roman"/>
                <w:color w:val="000000"/>
                <w:sz w:val="16"/>
                <w:szCs w:val="16"/>
              </w:rPr>
              <w:t xml:space="preserve">5. </w:t>
            </w:r>
            <w:proofErr w:type="spellStart"/>
            <w:r w:rsidRPr="00C610B4">
              <w:rPr>
                <w:rFonts w:ascii="Times New Roman" w:hAnsi="Times New Roman"/>
                <w:color w:val="000000"/>
                <w:sz w:val="16"/>
                <w:szCs w:val="16"/>
              </w:rPr>
              <w:t>Тапсырыс</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берушінің</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өтініші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бойынша</w:t>
            </w:r>
            <w:proofErr w:type="spellEnd"/>
            <w:r w:rsidRPr="00C610B4">
              <w:rPr>
                <w:rFonts w:ascii="Times New Roman" w:hAnsi="Times New Roman"/>
                <w:color w:val="000000"/>
                <w:sz w:val="16"/>
                <w:szCs w:val="16"/>
              </w:rPr>
              <w:t xml:space="preserve"> 15 </w:t>
            </w:r>
            <w:proofErr w:type="spellStart"/>
            <w:r w:rsidRPr="00C610B4">
              <w:rPr>
                <w:rFonts w:ascii="Times New Roman" w:hAnsi="Times New Roman"/>
                <w:color w:val="000000"/>
                <w:sz w:val="16"/>
                <w:szCs w:val="16"/>
              </w:rPr>
              <w:t>күнтізбелік</w:t>
            </w:r>
            <w:proofErr w:type="spellEnd"/>
            <w:r w:rsidRPr="00C610B4">
              <w:rPr>
                <w:rFonts w:ascii="Times New Roman" w:hAnsi="Times New Roman"/>
                <w:color w:val="000000"/>
                <w:sz w:val="16"/>
                <w:szCs w:val="16"/>
              </w:rPr>
              <w:t xml:space="preserve"> </w:t>
            </w:r>
            <w:proofErr w:type="spellStart"/>
            <w:proofErr w:type="gramStart"/>
            <w:r w:rsidRPr="00C610B4">
              <w:rPr>
                <w:rFonts w:ascii="Times New Roman" w:hAnsi="Times New Roman"/>
                <w:color w:val="000000"/>
                <w:sz w:val="16"/>
                <w:szCs w:val="16"/>
              </w:rPr>
              <w:t>к</w:t>
            </w:r>
            <w:proofErr w:type="gramEnd"/>
            <w:r w:rsidRPr="00C610B4">
              <w:rPr>
                <w:rFonts w:ascii="Times New Roman" w:hAnsi="Times New Roman"/>
                <w:color w:val="000000"/>
                <w:sz w:val="16"/>
                <w:szCs w:val="16"/>
              </w:rPr>
              <w:t>үн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ішінде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жеткізу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sz w:val="16"/>
                <w:szCs w:val="16"/>
              </w:rPr>
            </w:pPr>
            <w:r w:rsidRPr="00C610B4">
              <w:rPr>
                <w:rFonts w:ascii="Times New Roman" w:hAnsi="Times New Roman"/>
                <w:sz w:val="16"/>
                <w:szCs w:val="16"/>
              </w:rPr>
              <w:t>набор</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sz w:val="16"/>
                <w:szCs w:val="16"/>
              </w:rPr>
            </w:pPr>
            <w:r w:rsidRPr="00C610B4">
              <w:rPr>
                <w:rFonts w:ascii="Times New Roman" w:hAnsi="Times New Roman"/>
                <w:sz w:val="16"/>
                <w:szCs w:val="16"/>
              </w:rPr>
              <w:t>1</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14 877,00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14 877,00</w:t>
            </w:r>
          </w:p>
        </w:tc>
      </w:tr>
      <w:tr w:rsidR="00C610B4" w:rsidRPr="00C610B4" w:rsidTr="00C610B4">
        <w:trPr>
          <w:cantSplit/>
          <w:trHeight w:val="70"/>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2</w:t>
            </w:r>
          </w:p>
        </w:tc>
        <w:tc>
          <w:tcPr>
            <w:tcW w:w="2693" w:type="dxa"/>
            <w:tcBorders>
              <w:top w:val="nil"/>
              <w:left w:val="single" w:sz="4" w:space="0" w:color="auto"/>
              <w:bottom w:val="single" w:sz="4" w:space="0" w:color="auto"/>
              <w:right w:val="single" w:sz="4" w:space="0" w:color="auto"/>
            </w:tcBorders>
            <w:shd w:val="clear" w:color="000000" w:fill="FFFFFF"/>
          </w:tcPr>
          <w:p w:rsidR="00C610B4" w:rsidRPr="00C610B4" w:rsidRDefault="00C610B4" w:rsidP="00C610B4">
            <w:pPr>
              <w:spacing w:after="0"/>
              <w:rPr>
                <w:rFonts w:ascii="Times New Roman" w:hAnsi="Times New Roman"/>
                <w:sz w:val="16"/>
                <w:szCs w:val="16"/>
              </w:rPr>
            </w:pPr>
            <w:r w:rsidRPr="00C610B4">
              <w:rPr>
                <w:rFonts w:ascii="Times New Roman" w:hAnsi="Times New Roman"/>
                <w:sz w:val="16"/>
                <w:szCs w:val="16"/>
              </w:rPr>
              <w:t xml:space="preserve">Протромбин </w:t>
            </w:r>
            <w:proofErr w:type="spellStart"/>
            <w:r w:rsidRPr="00C610B4">
              <w:rPr>
                <w:rFonts w:ascii="Times New Roman" w:hAnsi="Times New Roman"/>
                <w:sz w:val="16"/>
                <w:szCs w:val="16"/>
              </w:rPr>
              <w:t>уақытын</w:t>
            </w:r>
            <w:proofErr w:type="spellEnd"/>
            <w:r w:rsidRPr="00C610B4">
              <w:rPr>
                <w:rFonts w:ascii="Times New Roman" w:hAnsi="Times New Roman"/>
                <w:sz w:val="16"/>
                <w:szCs w:val="16"/>
              </w:rPr>
              <w:t xml:space="preserve"> </w:t>
            </w:r>
            <w:proofErr w:type="spellStart"/>
            <w:r w:rsidRPr="00C610B4">
              <w:rPr>
                <w:rFonts w:ascii="Times New Roman" w:hAnsi="Times New Roman"/>
                <w:sz w:val="16"/>
                <w:szCs w:val="16"/>
              </w:rPr>
              <w:t>анық</w:t>
            </w:r>
            <w:proofErr w:type="gramStart"/>
            <w:r w:rsidRPr="00C610B4">
              <w:rPr>
                <w:rFonts w:ascii="Times New Roman" w:hAnsi="Times New Roman"/>
                <w:sz w:val="16"/>
                <w:szCs w:val="16"/>
              </w:rPr>
              <w:t>тау</w:t>
            </w:r>
            <w:proofErr w:type="gramEnd"/>
            <w:r w:rsidRPr="00C610B4">
              <w:rPr>
                <w:rFonts w:ascii="Times New Roman" w:hAnsi="Times New Roman"/>
                <w:sz w:val="16"/>
                <w:szCs w:val="16"/>
              </w:rPr>
              <w:t>ға</w:t>
            </w:r>
            <w:proofErr w:type="spellEnd"/>
            <w:r w:rsidRPr="00C610B4">
              <w:rPr>
                <w:rFonts w:ascii="Times New Roman" w:hAnsi="Times New Roman"/>
                <w:sz w:val="16"/>
                <w:szCs w:val="16"/>
              </w:rPr>
              <w:t xml:space="preserve"> </w:t>
            </w:r>
            <w:proofErr w:type="spellStart"/>
            <w:r w:rsidRPr="00C610B4">
              <w:rPr>
                <w:rFonts w:ascii="Times New Roman" w:hAnsi="Times New Roman"/>
                <w:sz w:val="16"/>
                <w:szCs w:val="16"/>
              </w:rPr>
              <w:t>арналған</w:t>
            </w:r>
            <w:proofErr w:type="spellEnd"/>
            <w:r w:rsidRPr="00C610B4">
              <w:rPr>
                <w:rFonts w:ascii="Times New Roman" w:hAnsi="Times New Roman"/>
                <w:sz w:val="16"/>
                <w:szCs w:val="16"/>
              </w:rPr>
              <w:t xml:space="preserve"> реагент </w:t>
            </w:r>
            <w:proofErr w:type="spellStart"/>
            <w:r w:rsidRPr="00C610B4">
              <w:rPr>
                <w:rFonts w:ascii="Times New Roman" w:hAnsi="Times New Roman"/>
                <w:sz w:val="16"/>
                <w:szCs w:val="16"/>
              </w:rPr>
              <w:t>жинағы</w:t>
            </w:r>
            <w:proofErr w:type="spellEnd"/>
            <w:r w:rsidRPr="00C610B4">
              <w:rPr>
                <w:rFonts w:ascii="Times New Roman" w:hAnsi="Times New Roman"/>
                <w:sz w:val="16"/>
                <w:szCs w:val="16"/>
              </w:rPr>
              <w:t xml:space="preserve"> 5 x 2 мл (100 тест)</w:t>
            </w:r>
          </w:p>
        </w:tc>
        <w:tc>
          <w:tcPr>
            <w:tcW w:w="7654" w:type="dxa"/>
            <w:tcBorders>
              <w:top w:val="nil"/>
              <w:left w:val="nil"/>
              <w:bottom w:val="single" w:sz="4" w:space="0" w:color="auto"/>
              <w:right w:val="single" w:sz="4" w:space="0" w:color="auto"/>
            </w:tcBorders>
            <w:shd w:val="clear" w:color="000000" w:fill="FFFFFF"/>
          </w:tcPr>
          <w:p w:rsidR="00C610B4" w:rsidRPr="00C610B4" w:rsidRDefault="00C610B4" w:rsidP="00C610B4">
            <w:pPr>
              <w:spacing w:after="0"/>
              <w:jc w:val="both"/>
              <w:rPr>
                <w:rFonts w:ascii="Times New Roman" w:hAnsi="Times New Roman"/>
                <w:sz w:val="16"/>
                <w:szCs w:val="16"/>
              </w:rPr>
            </w:pPr>
            <w:r w:rsidRPr="00C610B4">
              <w:rPr>
                <w:rFonts w:ascii="Times New Roman" w:hAnsi="Times New Roman"/>
                <w:sz w:val="16"/>
                <w:szCs w:val="16"/>
              </w:rPr>
              <w:t xml:space="preserve">1.Протромбин </w:t>
            </w:r>
            <w:proofErr w:type="spellStart"/>
            <w:r w:rsidRPr="00C610B4">
              <w:rPr>
                <w:rFonts w:ascii="Times New Roman" w:hAnsi="Times New Roman"/>
                <w:sz w:val="16"/>
                <w:szCs w:val="16"/>
              </w:rPr>
              <w:t>уақытын</w:t>
            </w:r>
            <w:proofErr w:type="spellEnd"/>
            <w:r w:rsidRPr="00C610B4">
              <w:rPr>
                <w:rFonts w:ascii="Times New Roman" w:hAnsi="Times New Roman"/>
                <w:sz w:val="16"/>
                <w:szCs w:val="16"/>
              </w:rPr>
              <w:t xml:space="preserve"> </w:t>
            </w:r>
            <w:proofErr w:type="spellStart"/>
            <w:r w:rsidRPr="00C610B4">
              <w:rPr>
                <w:rFonts w:ascii="Times New Roman" w:hAnsi="Times New Roman"/>
                <w:sz w:val="16"/>
                <w:szCs w:val="16"/>
              </w:rPr>
              <w:t>анық</w:t>
            </w:r>
            <w:proofErr w:type="gramStart"/>
            <w:r w:rsidRPr="00C610B4">
              <w:rPr>
                <w:rFonts w:ascii="Times New Roman" w:hAnsi="Times New Roman"/>
                <w:sz w:val="16"/>
                <w:szCs w:val="16"/>
              </w:rPr>
              <w:t>тау</w:t>
            </w:r>
            <w:proofErr w:type="gramEnd"/>
            <w:r w:rsidRPr="00C610B4">
              <w:rPr>
                <w:rFonts w:ascii="Times New Roman" w:hAnsi="Times New Roman"/>
                <w:sz w:val="16"/>
                <w:szCs w:val="16"/>
              </w:rPr>
              <w:t>ға</w:t>
            </w:r>
            <w:proofErr w:type="spellEnd"/>
            <w:r w:rsidRPr="00C610B4">
              <w:rPr>
                <w:rFonts w:ascii="Times New Roman" w:hAnsi="Times New Roman"/>
                <w:sz w:val="16"/>
                <w:szCs w:val="16"/>
              </w:rPr>
              <w:t xml:space="preserve"> </w:t>
            </w:r>
            <w:proofErr w:type="spellStart"/>
            <w:r w:rsidRPr="00C610B4">
              <w:rPr>
                <w:rFonts w:ascii="Times New Roman" w:hAnsi="Times New Roman"/>
                <w:sz w:val="16"/>
                <w:szCs w:val="16"/>
              </w:rPr>
              <w:t>арналған</w:t>
            </w:r>
            <w:proofErr w:type="spellEnd"/>
            <w:r w:rsidRPr="00C610B4">
              <w:rPr>
                <w:rFonts w:ascii="Times New Roman" w:hAnsi="Times New Roman"/>
                <w:sz w:val="16"/>
                <w:szCs w:val="16"/>
              </w:rPr>
              <w:t xml:space="preserve"> реагент </w:t>
            </w:r>
            <w:proofErr w:type="spellStart"/>
            <w:r w:rsidRPr="00C610B4">
              <w:rPr>
                <w:rFonts w:ascii="Times New Roman" w:hAnsi="Times New Roman"/>
                <w:sz w:val="16"/>
                <w:szCs w:val="16"/>
              </w:rPr>
              <w:t>жинағы</w:t>
            </w:r>
            <w:proofErr w:type="spellEnd"/>
            <w:r w:rsidRPr="00C610B4">
              <w:rPr>
                <w:rFonts w:ascii="Times New Roman" w:hAnsi="Times New Roman"/>
                <w:sz w:val="16"/>
                <w:szCs w:val="16"/>
              </w:rPr>
              <w:t xml:space="preserve"> (5х2 мл,)  </w:t>
            </w:r>
            <w:proofErr w:type="spellStart"/>
            <w:r w:rsidRPr="00C610B4">
              <w:rPr>
                <w:rFonts w:ascii="Times New Roman" w:hAnsi="Times New Roman"/>
                <w:sz w:val="16"/>
                <w:szCs w:val="16"/>
              </w:rPr>
              <w:t>Reagent</w:t>
            </w:r>
            <w:proofErr w:type="spellEnd"/>
            <w:r w:rsidRPr="00C610B4">
              <w:rPr>
                <w:rFonts w:ascii="Times New Roman" w:hAnsi="Times New Roman"/>
                <w:sz w:val="16"/>
                <w:szCs w:val="16"/>
              </w:rPr>
              <w:t xml:space="preserve"> </w:t>
            </w:r>
            <w:proofErr w:type="spellStart"/>
            <w:r w:rsidRPr="00C610B4">
              <w:rPr>
                <w:rFonts w:ascii="Times New Roman" w:hAnsi="Times New Roman"/>
                <w:sz w:val="16"/>
                <w:szCs w:val="16"/>
              </w:rPr>
              <w:t>kit</w:t>
            </w:r>
            <w:proofErr w:type="spellEnd"/>
            <w:r w:rsidRPr="00C610B4">
              <w:rPr>
                <w:rFonts w:ascii="Times New Roman" w:hAnsi="Times New Roman"/>
                <w:sz w:val="16"/>
                <w:szCs w:val="16"/>
              </w:rPr>
              <w:t xml:space="preserve"> (5x2ml). </w:t>
            </w:r>
            <w:proofErr w:type="spellStart"/>
            <w:r w:rsidRPr="00C610B4">
              <w:rPr>
                <w:rFonts w:ascii="Times New Roman" w:hAnsi="Times New Roman"/>
                <w:sz w:val="16"/>
                <w:szCs w:val="16"/>
              </w:rPr>
              <w:t>Жинағы</w:t>
            </w:r>
            <w:proofErr w:type="spellEnd"/>
            <w:r w:rsidRPr="00C610B4">
              <w:rPr>
                <w:rFonts w:ascii="Times New Roman" w:hAnsi="Times New Roman"/>
                <w:sz w:val="16"/>
                <w:szCs w:val="16"/>
              </w:rPr>
              <w:t xml:space="preserve"> 5х2 мл. TS 4000 HTI </w:t>
            </w:r>
            <w:proofErr w:type="spellStart"/>
            <w:r w:rsidRPr="00C610B4">
              <w:rPr>
                <w:rFonts w:ascii="Times New Roman" w:hAnsi="Times New Roman"/>
                <w:sz w:val="16"/>
                <w:szCs w:val="16"/>
              </w:rPr>
              <w:t>жартылай</w:t>
            </w:r>
            <w:proofErr w:type="spellEnd"/>
            <w:r w:rsidRPr="00C610B4">
              <w:rPr>
                <w:rFonts w:ascii="Times New Roman" w:hAnsi="Times New Roman"/>
                <w:sz w:val="16"/>
                <w:szCs w:val="16"/>
              </w:rPr>
              <w:t xml:space="preserve"> </w:t>
            </w:r>
            <w:proofErr w:type="spellStart"/>
            <w:r w:rsidRPr="00C610B4">
              <w:rPr>
                <w:rFonts w:ascii="Times New Roman" w:hAnsi="Times New Roman"/>
                <w:sz w:val="16"/>
                <w:szCs w:val="16"/>
              </w:rPr>
              <w:t>автоматты</w:t>
            </w:r>
            <w:proofErr w:type="spellEnd"/>
            <w:r w:rsidRPr="00C610B4">
              <w:rPr>
                <w:rFonts w:ascii="Times New Roman" w:hAnsi="Times New Roman"/>
                <w:sz w:val="16"/>
                <w:szCs w:val="16"/>
              </w:rPr>
              <w:t xml:space="preserve"> </w:t>
            </w:r>
            <w:proofErr w:type="spellStart"/>
            <w:r w:rsidRPr="00C610B4">
              <w:rPr>
                <w:rFonts w:ascii="Times New Roman" w:hAnsi="Times New Roman"/>
                <w:sz w:val="16"/>
                <w:szCs w:val="16"/>
              </w:rPr>
              <w:t>коагулометр</w:t>
            </w:r>
            <w:proofErr w:type="spellEnd"/>
            <w:r w:rsidRPr="00C610B4">
              <w:rPr>
                <w:rFonts w:ascii="Times New Roman" w:hAnsi="Times New Roman"/>
                <w:sz w:val="16"/>
                <w:szCs w:val="16"/>
              </w:rPr>
              <w:t>.</w:t>
            </w:r>
          </w:p>
          <w:p w:rsidR="00C610B4" w:rsidRPr="00C610B4" w:rsidRDefault="00C610B4" w:rsidP="00C610B4">
            <w:pPr>
              <w:spacing w:after="0"/>
              <w:jc w:val="both"/>
              <w:rPr>
                <w:rFonts w:ascii="Times New Roman" w:hAnsi="Times New Roman"/>
                <w:sz w:val="16"/>
                <w:szCs w:val="16"/>
              </w:rPr>
            </w:pPr>
            <w:r w:rsidRPr="00C610B4">
              <w:rPr>
                <w:rFonts w:ascii="Times New Roman" w:hAnsi="Times New Roman"/>
                <w:sz w:val="16"/>
                <w:szCs w:val="16"/>
              </w:rPr>
              <w:t xml:space="preserve">2.Реагентті +2-ден +8-ге </w:t>
            </w:r>
            <w:proofErr w:type="spellStart"/>
            <w:r w:rsidRPr="00C610B4">
              <w:rPr>
                <w:rFonts w:ascii="Times New Roman" w:hAnsi="Times New Roman"/>
                <w:sz w:val="16"/>
                <w:szCs w:val="16"/>
              </w:rPr>
              <w:t>дейінгі</w:t>
            </w:r>
            <w:proofErr w:type="spellEnd"/>
            <w:r w:rsidRPr="00C610B4">
              <w:rPr>
                <w:rFonts w:ascii="Times New Roman" w:hAnsi="Times New Roman"/>
                <w:sz w:val="16"/>
                <w:szCs w:val="16"/>
              </w:rPr>
              <w:t xml:space="preserve"> </w:t>
            </w:r>
            <w:proofErr w:type="spellStart"/>
            <w:r w:rsidRPr="00C610B4">
              <w:rPr>
                <w:rFonts w:ascii="Times New Roman" w:hAnsi="Times New Roman"/>
                <w:sz w:val="16"/>
                <w:szCs w:val="16"/>
              </w:rPr>
              <w:t>температурада</w:t>
            </w:r>
            <w:proofErr w:type="spellEnd"/>
            <w:r w:rsidRPr="00C610B4">
              <w:rPr>
                <w:rFonts w:ascii="Times New Roman" w:hAnsi="Times New Roman"/>
                <w:sz w:val="16"/>
                <w:szCs w:val="16"/>
              </w:rPr>
              <w:t xml:space="preserve"> </w:t>
            </w:r>
            <w:proofErr w:type="spellStart"/>
            <w:r w:rsidRPr="00C610B4">
              <w:rPr>
                <w:rFonts w:ascii="Times New Roman" w:hAnsi="Times New Roman"/>
                <w:sz w:val="16"/>
                <w:szCs w:val="16"/>
              </w:rPr>
              <w:t>сақтаңыз</w:t>
            </w:r>
            <w:proofErr w:type="spellEnd"/>
            <w:r w:rsidRPr="00C610B4">
              <w:rPr>
                <w:rFonts w:ascii="Times New Roman" w:hAnsi="Times New Roman"/>
                <w:sz w:val="16"/>
                <w:szCs w:val="16"/>
              </w:rPr>
              <w:t>. МҰЗДАТПАҢЫЗ!</w:t>
            </w:r>
          </w:p>
          <w:p w:rsidR="00C610B4" w:rsidRPr="00C610B4" w:rsidRDefault="00C610B4" w:rsidP="00C610B4">
            <w:pPr>
              <w:spacing w:after="0"/>
              <w:jc w:val="both"/>
              <w:rPr>
                <w:rFonts w:ascii="Times New Roman" w:hAnsi="Times New Roman"/>
                <w:color w:val="000000"/>
                <w:sz w:val="16"/>
                <w:szCs w:val="16"/>
              </w:rPr>
            </w:pPr>
            <w:r w:rsidRPr="00C610B4">
              <w:rPr>
                <w:rFonts w:ascii="Times New Roman" w:hAnsi="Times New Roman"/>
                <w:color w:val="000000"/>
                <w:sz w:val="16"/>
                <w:szCs w:val="16"/>
              </w:rPr>
              <w:t xml:space="preserve">3.Сақтау </w:t>
            </w:r>
            <w:proofErr w:type="spellStart"/>
            <w:r w:rsidRPr="00C610B4">
              <w:rPr>
                <w:rFonts w:ascii="Times New Roman" w:hAnsi="Times New Roman"/>
                <w:color w:val="000000"/>
                <w:sz w:val="16"/>
                <w:szCs w:val="16"/>
              </w:rPr>
              <w:t>шарттары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Реагентті</w:t>
            </w:r>
            <w:proofErr w:type="spellEnd"/>
            <w:r w:rsidRPr="00C610B4">
              <w:rPr>
                <w:rFonts w:ascii="Times New Roman" w:hAnsi="Times New Roman"/>
                <w:color w:val="000000"/>
                <w:sz w:val="16"/>
                <w:szCs w:val="16"/>
              </w:rPr>
              <w:t xml:space="preserve"> +2-ден +8-ге </w:t>
            </w:r>
            <w:proofErr w:type="spellStart"/>
            <w:r w:rsidRPr="00C610B4">
              <w:rPr>
                <w:rFonts w:ascii="Times New Roman" w:hAnsi="Times New Roman"/>
                <w:color w:val="000000"/>
                <w:sz w:val="16"/>
                <w:szCs w:val="16"/>
              </w:rPr>
              <w:t>дейінгі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температурада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сақтаңыз</w:t>
            </w:r>
            <w:proofErr w:type="spellEnd"/>
            <w:r w:rsidRPr="00C610B4">
              <w:rPr>
                <w:rFonts w:ascii="Times New Roman" w:hAnsi="Times New Roman"/>
                <w:color w:val="000000"/>
                <w:sz w:val="16"/>
                <w:szCs w:val="16"/>
              </w:rPr>
              <w:t xml:space="preserve">. МҰЗДАТПАҢЫЗ! </w:t>
            </w:r>
          </w:p>
          <w:p w:rsidR="00C610B4" w:rsidRPr="00C610B4" w:rsidRDefault="00C610B4" w:rsidP="00C610B4">
            <w:pPr>
              <w:spacing w:after="0"/>
              <w:jc w:val="both"/>
              <w:rPr>
                <w:rFonts w:ascii="Times New Roman" w:hAnsi="Times New Roman"/>
                <w:color w:val="000000"/>
                <w:sz w:val="16"/>
                <w:szCs w:val="16"/>
              </w:rPr>
            </w:pPr>
            <w:r w:rsidRPr="00C610B4">
              <w:rPr>
                <w:rFonts w:ascii="Times New Roman" w:hAnsi="Times New Roman"/>
                <w:sz w:val="16"/>
                <w:szCs w:val="16"/>
              </w:rPr>
              <w:t>4.</w:t>
            </w:r>
            <w:r w:rsidRPr="00C610B4">
              <w:rPr>
                <w:rFonts w:ascii="Times New Roman" w:hAnsi="Times New Roman"/>
                <w:color w:val="000000"/>
                <w:sz w:val="16"/>
                <w:szCs w:val="16"/>
              </w:rPr>
              <w:t xml:space="preserve">Жеткізу </w:t>
            </w:r>
            <w:proofErr w:type="spellStart"/>
            <w:r w:rsidRPr="00C610B4">
              <w:rPr>
                <w:rFonts w:ascii="Times New Roman" w:hAnsi="Times New Roman"/>
                <w:color w:val="000000"/>
                <w:sz w:val="16"/>
                <w:szCs w:val="16"/>
              </w:rPr>
              <w:t>күнінде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сақтау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мерзі</w:t>
            </w:r>
            <w:proofErr w:type="gramStart"/>
            <w:r w:rsidRPr="00C610B4">
              <w:rPr>
                <w:rFonts w:ascii="Times New Roman" w:hAnsi="Times New Roman"/>
                <w:color w:val="000000"/>
                <w:sz w:val="16"/>
                <w:szCs w:val="16"/>
              </w:rPr>
              <w:t>м</w:t>
            </w:r>
            <w:proofErr w:type="gramEnd"/>
            <w:r w:rsidRPr="00C610B4">
              <w:rPr>
                <w:rFonts w:ascii="Times New Roman" w:hAnsi="Times New Roman"/>
                <w:color w:val="000000"/>
                <w:sz w:val="16"/>
                <w:szCs w:val="16"/>
              </w:rPr>
              <w:t>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кемінде</w:t>
            </w:r>
            <w:proofErr w:type="spellEnd"/>
            <w:r w:rsidRPr="00C610B4">
              <w:rPr>
                <w:rFonts w:ascii="Times New Roman" w:hAnsi="Times New Roman"/>
                <w:color w:val="000000"/>
                <w:sz w:val="16"/>
                <w:szCs w:val="16"/>
              </w:rPr>
              <w:t xml:space="preserve"> 60% </w:t>
            </w:r>
          </w:p>
          <w:p w:rsidR="00C610B4" w:rsidRPr="00C610B4" w:rsidRDefault="00C610B4" w:rsidP="00C610B4">
            <w:pPr>
              <w:spacing w:after="0"/>
              <w:jc w:val="both"/>
              <w:rPr>
                <w:rFonts w:ascii="Times New Roman" w:hAnsi="Times New Roman"/>
                <w:color w:val="000000"/>
                <w:sz w:val="16"/>
                <w:szCs w:val="16"/>
              </w:rPr>
            </w:pPr>
            <w:r w:rsidRPr="00C610B4">
              <w:rPr>
                <w:rFonts w:ascii="Times New Roman" w:hAnsi="Times New Roman"/>
                <w:color w:val="000000"/>
                <w:sz w:val="16"/>
                <w:szCs w:val="16"/>
              </w:rPr>
              <w:t xml:space="preserve">5.Олардың </w:t>
            </w:r>
            <w:proofErr w:type="spellStart"/>
            <w:r w:rsidRPr="00C610B4">
              <w:rPr>
                <w:rFonts w:ascii="Times New Roman" w:hAnsi="Times New Roman"/>
                <w:color w:val="000000"/>
                <w:sz w:val="16"/>
                <w:szCs w:val="16"/>
              </w:rPr>
              <w:t>қауіпсіздігін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тиімділігі</w:t>
            </w:r>
            <w:proofErr w:type="gramStart"/>
            <w:r w:rsidRPr="00C610B4">
              <w:rPr>
                <w:rFonts w:ascii="Times New Roman" w:hAnsi="Times New Roman"/>
                <w:color w:val="000000"/>
                <w:sz w:val="16"/>
                <w:szCs w:val="16"/>
              </w:rPr>
              <w:t>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w:t>
            </w:r>
            <w:proofErr w:type="gramEnd"/>
            <w:r w:rsidRPr="00C610B4">
              <w:rPr>
                <w:rFonts w:ascii="Times New Roman" w:hAnsi="Times New Roman"/>
                <w:color w:val="000000"/>
                <w:sz w:val="16"/>
                <w:szCs w:val="16"/>
              </w:rPr>
              <w:t>әне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сапасын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қамтамасыз</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ететін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жағдайларда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сақтау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және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тасымалдау</w:t>
            </w:r>
            <w:proofErr w:type="spellEnd"/>
            <w:r w:rsidRPr="00C610B4">
              <w:rPr>
                <w:rFonts w:ascii="Times New Roman" w:hAnsi="Times New Roman"/>
                <w:color w:val="000000"/>
                <w:sz w:val="16"/>
                <w:szCs w:val="16"/>
              </w:rPr>
              <w:t>.</w:t>
            </w:r>
          </w:p>
          <w:p w:rsidR="00C610B4" w:rsidRPr="00C610B4" w:rsidRDefault="00C610B4" w:rsidP="00C610B4">
            <w:pPr>
              <w:spacing w:after="0"/>
              <w:jc w:val="both"/>
              <w:rPr>
                <w:rFonts w:ascii="Times New Roman" w:hAnsi="Times New Roman"/>
                <w:color w:val="000000"/>
                <w:sz w:val="16"/>
                <w:szCs w:val="16"/>
              </w:rPr>
            </w:pPr>
            <w:r w:rsidRPr="00C610B4">
              <w:rPr>
                <w:rFonts w:ascii="Times New Roman" w:hAnsi="Times New Roman"/>
                <w:color w:val="000000"/>
                <w:sz w:val="16"/>
                <w:szCs w:val="16"/>
              </w:rPr>
              <w:t xml:space="preserve">6.Қазақстан </w:t>
            </w:r>
            <w:proofErr w:type="spellStart"/>
            <w:r w:rsidRPr="00C610B4">
              <w:rPr>
                <w:rFonts w:ascii="Times New Roman" w:hAnsi="Times New Roman"/>
                <w:color w:val="000000"/>
                <w:sz w:val="16"/>
                <w:szCs w:val="16"/>
              </w:rPr>
              <w:t>Республикасына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тіркелмеген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дә</w:t>
            </w:r>
            <w:proofErr w:type="gramStart"/>
            <w:r w:rsidRPr="00C610B4">
              <w:rPr>
                <w:rFonts w:ascii="Times New Roman" w:hAnsi="Times New Roman"/>
                <w:color w:val="000000"/>
                <w:sz w:val="16"/>
                <w:szCs w:val="16"/>
              </w:rPr>
              <w:t>р</w:t>
            </w:r>
            <w:proofErr w:type="gramEnd"/>
            <w:r w:rsidRPr="00C610B4">
              <w:rPr>
                <w:rFonts w:ascii="Times New Roman" w:hAnsi="Times New Roman"/>
                <w:color w:val="000000"/>
                <w:sz w:val="16"/>
                <w:szCs w:val="16"/>
              </w:rPr>
              <w:t>ілік</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заттарды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және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немесе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медициналық</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бұйымдарды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әкелу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жағдайларын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қоспағанда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дәрілік</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заттар</w:t>
            </w:r>
            <w:proofErr w:type="spellEnd"/>
            <w:r w:rsidRPr="00C610B4">
              <w:rPr>
                <w:rFonts w:ascii="Times New Roman" w:hAnsi="Times New Roman"/>
                <w:color w:val="000000"/>
                <w:sz w:val="16"/>
                <w:szCs w:val="16"/>
              </w:rPr>
              <w:t xml:space="preserve"> мен </w:t>
            </w:r>
            <w:proofErr w:type="spellStart"/>
            <w:r w:rsidRPr="00C610B4">
              <w:rPr>
                <w:rFonts w:ascii="Times New Roman" w:hAnsi="Times New Roman"/>
                <w:color w:val="000000"/>
                <w:sz w:val="16"/>
                <w:szCs w:val="16"/>
              </w:rPr>
              <w:t>медициналық</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бұйымдардың</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таңбалануын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тұтыну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қаптамасының</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және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оларды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қолдану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жөніндегі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нұсқаулықтың</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Қазақстан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Республикасы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заңнамасының</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талаптарына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сәйкестігі</w:t>
            </w:r>
            <w:proofErr w:type="spellEnd"/>
            <w:r w:rsidRPr="00C610B4">
              <w:rPr>
                <w:rFonts w:ascii="Times New Roman" w:hAnsi="Times New Roman"/>
                <w:color w:val="000000"/>
                <w:sz w:val="16"/>
                <w:szCs w:val="16"/>
              </w:rPr>
              <w:t>;</w:t>
            </w:r>
          </w:p>
          <w:p w:rsidR="00C610B4" w:rsidRPr="00C610B4" w:rsidRDefault="00C610B4" w:rsidP="00C610B4">
            <w:pPr>
              <w:spacing w:after="0"/>
              <w:jc w:val="both"/>
              <w:rPr>
                <w:rFonts w:ascii="Times New Roman" w:hAnsi="Times New Roman"/>
                <w:sz w:val="16"/>
                <w:szCs w:val="16"/>
              </w:rPr>
            </w:pPr>
            <w:r w:rsidRPr="00C610B4">
              <w:rPr>
                <w:rFonts w:ascii="Times New Roman" w:hAnsi="Times New Roman"/>
                <w:color w:val="000000"/>
                <w:sz w:val="16"/>
                <w:szCs w:val="16"/>
              </w:rPr>
              <w:t xml:space="preserve">7. </w:t>
            </w:r>
            <w:proofErr w:type="spellStart"/>
            <w:r w:rsidRPr="00C610B4">
              <w:rPr>
                <w:rFonts w:ascii="Times New Roman" w:hAnsi="Times New Roman"/>
                <w:color w:val="000000"/>
                <w:sz w:val="16"/>
                <w:szCs w:val="16"/>
              </w:rPr>
              <w:t>Тапсырыс</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берушінің</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өтініші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бойынша</w:t>
            </w:r>
            <w:proofErr w:type="spellEnd"/>
            <w:r w:rsidRPr="00C610B4">
              <w:rPr>
                <w:rFonts w:ascii="Times New Roman" w:hAnsi="Times New Roman"/>
                <w:color w:val="000000"/>
                <w:sz w:val="16"/>
                <w:szCs w:val="16"/>
              </w:rPr>
              <w:t xml:space="preserve"> 15 </w:t>
            </w:r>
            <w:proofErr w:type="spellStart"/>
            <w:r w:rsidRPr="00C610B4">
              <w:rPr>
                <w:rFonts w:ascii="Times New Roman" w:hAnsi="Times New Roman"/>
                <w:color w:val="000000"/>
                <w:sz w:val="16"/>
                <w:szCs w:val="16"/>
              </w:rPr>
              <w:t>күнтізбелік</w:t>
            </w:r>
            <w:proofErr w:type="spellEnd"/>
            <w:r w:rsidRPr="00C610B4">
              <w:rPr>
                <w:rFonts w:ascii="Times New Roman" w:hAnsi="Times New Roman"/>
                <w:color w:val="000000"/>
                <w:sz w:val="16"/>
                <w:szCs w:val="16"/>
              </w:rPr>
              <w:t xml:space="preserve"> </w:t>
            </w:r>
            <w:proofErr w:type="spellStart"/>
            <w:proofErr w:type="gramStart"/>
            <w:r w:rsidRPr="00C610B4">
              <w:rPr>
                <w:rFonts w:ascii="Times New Roman" w:hAnsi="Times New Roman"/>
                <w:color w:val="000000"/>
                <w:sz w:val="16"/>
                <w:szCs w:val="16"/>
              </w:rPr>
              <w:t>к</w:t>
            </w:r>
            <w:proofErr w:type="gramEnd"/>
            <w:r w:rsidRPr="00C610B4">
              <w:rPr>
                <w:rFonts w:ascii="Times New Roman" w:hAnsi="Times New Roman"/>
                <w:color w:val="000000"/>
                <w:sz w:val="16"/>
                <w:szCs w:val="16"/>
              </w:rPr>
              <w:t>үн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ішінде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жеткізу</w:t>
            </w:r>
            <w:proofErr w:type="spellEnd"/>
            <w:r w:rsidRPr="00C610B4">
              <w:rPr>
                <w:rFonts w:ascii="Times New Roman" w:hAnsi="Times New Roman"/>
                <w:sz w:val="16"/>
                <w:szCs w:val="16"/>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набор</w:t>
            </w:r>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sz w:val="16"/>
                <w:szCs w:val="16"/>
              </w:rPr>
            </w:pPr>
            <w:r w:rsidRPr="00C610B4">
              <w:rPr>
                <w:rFonts w:ascii="Times New Roman" w:hAnsi="Times New Roman"/>
                <w:sz w:val="16"/>
                <w:szCs w:val="16"/>
              </w:rPr>
              <w:t>6</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sz w:val="16"/>
                <w:szCs w:val="16"/>
              </w:rPr>
            </w:pPr>
            <w:r w:rsidRPr="00C610B4">
              <w:rPr>
                <w:rFonts w:ascii="Times New Roman" w:hAnsi="Times New Roman"/>
                <w:sz w:val="16"/>
                <w:szCs w:val="16"/>
              </w:rPr>
              <w:t>21548,80</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129 292,80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Бі</w:t>
            </w:r>
            <w:proofErr w:type="gramStart"/>
            <w:r w:rsidRPr="00C610B4">
              <w:rPr>
                <w:rFonts w:ascii="Times New Roman" w:hAnsi="Times New Roman"/>
                <w:color w:val="000000"/>
                <w:sz w:val="16"/>
                <w:szCs w:val="16"/>
              </w:rPr>
              <w:t>р</w:t>
            </w:r>
            <w:proofErr w:type="spellEnd"/>
            <w:proofErr w:type="gram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рет</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қолданатын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қулақ</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тығындары</w:t>
            </w:r>
            <w:proofErr w:type="spellEnd"/>
          </w:p>
        </w:tc>
        <w:tc>
          <w:tcPr>
            <w:tcW w:w="7654" w:type="dxa"/>
            <w:tcBorders>
              <w:top w:val="nil"/>
              <w:left w:val="nil"/>
              <w:bottom w:val="single" w:sz="4" w:space="0" w:color="auto"/>
              <w:right w:val="single" w:sz="4" w:space="0" w:color="auto"/>
            </w:tcBorders>
            <w:shd w:val="clear" w:color="000000" w:fill="FFFFFF"/>
          </w:tcPr>
          <w:p w:rsidR="00C610B4" w:rsidRPr="00C610B4" w:rsidRDefault="00C610B4" w:rsidP="00C610B4">
            <w:pPr>
              <w:pStyle w:val="a3"/>
              <w:jc w:val="both"/>
              <w:rPr>
                <w:rFonts w:ascii="Times New Roman" w:hAnsi="Times New Roman"/>
                <w:sz w:val="16"/>
                <w:szCs w:val="16"/>
              </w:rPr>
            </w:pPr>
            <w:r w:rsidRPr="00C610B4">
              <w:rPr>
                <w:rFonts w:ascii="Times New Roman" w:hAnsi="Times New Roman"/>
                <w:sz w:val="16"/>
                <w:szCs w:val="16"/>
                <w:lang w:val="kk-KZ"/>
              </w:rPr>
              <w:t>Гипоаллергенді, полиуретанды көбік. Сары, жұппен оралған.</w:t>
            </w:r>
          </w:p>
          <w:p w:rsidR="00C610B4" w:rsidRPr="00C610B4" w:rsidRDefault="00C610B4" w:rsidP="00C610B4">
            <w:pPr>
              <w:pStyle w:val="a3"/>
              <w:jc w:val="both"/>
              <w:rPr>
                <w:rFonts w:ascii="Times New Roman" w:hAnsi="Times New Roman"/>
                <w:sz w:val="16"/>
                <w:szCs w:val="16"/>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штук</w:t>
            </w:r>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100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190,00</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19 000,00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4</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ЭКГ </w:t>
            </w:r>
            <w:proofErr w:type="spellStart"/>
            <w:r w:rsidRPr="00C610B4">
              <w:rPr>
                <w:rFonts w:ascii="Times New Roman" w:hAnsi="Times New Roman"/>
                <w:color w:val="000000"/>
                <w:sz w:val="16"/>
                <w:szCs w:val="16"/>
              </w:rPr>
              <w:t>лентасы</w:t>
            </w:r>
            <w:proofErr w:type="spellEnd"/>
            <w:r w:rsidRPr="00C610B4">
              <w:rPr>
                <w:rFonts w:ascii="Times New Roman" w:hAnsi="Times New Roman"/>
                <w:color w:val="000000"/>
                <w:sz w:val="16"/>
                <w:szCs w:val="16"/>
              </w:rPr>
              <w:t xml:space="preserve"> 110*140*142</w:t>
            </w:r>
          </w:p>
        </w:tc>
        <w:tc>
          <w:tcPr>
            <w:tcW w:w="7654" w:type="dxa"/>
          </w:tcPr>
          <w:p w:rsidR="00C610B4" w:rsidRPr="00C610B4" w:rsidRDefault="00C610B4" w:rsidP="00C610B4">
            <w:pPr>
              <w:pStyle w:val="a3"/>
              <w:jc w:val="both"/>
              <w:rPr>
                <w:rFonts w:ascii="Times New Roman" w:hAnsi="Times New Roman"/>
                <w:sz w:val="16"/>
                <w:szCs w:val="16"/>
              </w:rPr>
            </w:pPr>
            <w:r w:rsidRPr="00C610B4">
              <w:rPr>
                <w:rFonts w:ascii="Times New Roman" w:hAnsi="Times New Roman"/>
                <w:sz w:val="16"/>
                <w:szCs w:val="16"/>
              </w:rPr>
              <w:t xml:space="preserve"> </w:t>
            </w:r>
            <w:r w:rsidRPr="00C610B4">
              <w:rPr>
                <w:rFonts w:ascii="Times New Roman" w:eastAsia="Times New Roman" w:hAnsi="Times New Roman"/>
                <w:color w:val="E8EAED"/>
                <w:sz w:val="16"/>
                <w:szCs w:val="16"/>
                <w:lang w:val="kk-KZ" w:eastAsia="ru-RU"/>
              </w:rPr>
              <w:t xml:space="preserve"> </w:t>
            </w:r>
            <w:r w:rsidRPr="00C610B4">
              <w:rPr>
                <w:rFonts w:ascii="Times New Roman" w:hAnsi="Times New Roman"/>
                <w:sz w:val="16"/>
                <w:szCs w:val="16"/>
                <w:lang w:val="kk-KZ"/>
              </w:rPr>
              <w:t>Жазу аспаптарына арналған сызбалық таспа Ені кемінде 110 мм ұзындығы кемінде 140 мм қаптамадағы парақ саны кемінде 142 дана.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штук</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459,20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45 920,00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Стерилді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емес</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нитрилді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қолғап</w:t>
            </w:r>
            <w:proofErr w:type="spellEnd"/>
            <w:r w:rsidRPr="00C610B4">
              <w:rPr>
                <w:rFonts w:ascii="Times New Roman" w:hAnsi="Times New Roman"/>
                <w:color w:val="000000"/>
                <w:sz w:val="16"/>
                <w:szCs w:val="16"/>
              </w:rPr>
              <w:t xml:space="preserve">  S </w:t>
            </w:r>
            <w:proofErr w:type="spellStart"/>
            <w:r w:rsidRPr="00C610B4">
              <w:rPr>
                <w:rFonts w:ascii="Times New Roman" w:hAnsi="Times New Roman"/>
                <w:color w:val="000000"/>
                <w:sz w:val="16"/>
                <w:szCs w:val="16"/>
              </w:rPr>
              <w:t>размері</w:t>
            </w:r>
            <w:proofErr w:type="spellEnd"/>
          </w:p>
        </w:tc>
        <w:tc>
          <w:tcPr>
            <w:tcW w:w="7654" w:type="dxa"/>
          </w:tcPr>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 xml:space="preserve"> </w:t>
            </w:r>
            <w:r w:rsidRPr="00C610B4">
              <w:rPr>
                <w:rFonts w:ascii="Times New Roman" w:eastAsia="Times New Roman" w:hAnsi="Times New Roman"/>
                <w:color w:val="E8EAED"/>
                <w:sz w:val="16"/>
                <w:szCs w:val="16"/>
                <w:lang w:val="kk-KZ" w:eastAsia="ru-RU"/>
              </w:rPr>
              <w:t xml:space="preserve"> </w:t>
            </w:r>
            <w:r w:rsidRPr="00C610B4">
              <w:rPr>
                <w:rFonts w:ascii="Times New Roman" w:hAnsi="Times New Roman"/>
                <w:sz w:val="16"/>
                <w:szCs w:val="16"/>
                <w:lang w:val="kk-KZ"/>
              </w:rPr>
              <w:t>Нитрил, ұнтақсыз, стерильді емес, бір рет қолданылатын қолғаптар, өлшемі S Сақтау мерзімі негізгі кезиннен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пара</w:t>
            </w:r>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6 000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28,56</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171 360,00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Жабын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губкалар</w:t>
            </w:r>
            <w:proofErr w:type="spellEnd"/>
            <w:r w:rsidRPr="00C610B4">
              <w:rPr>
                <w:rFonts w:ascii="Times New Roman" w:hAnsi="Times New Roman"/>
                <w:color w:val="000000"/>
                <w:sz w:val="16"/>
                <w:szCs w:val="16"/>
              </w:rPr>
              <w:t xml:space="preserve"> 12,5*10,5 см  BTL 500 </w:t>
            </w:r>
            <w:proofErr w:type="spellStart"/>
            <w:r w:rsidRPr="00C610B4">
              <w:rPr>
                <w:rFonts w:ascii="Times New Roman" w:hAnsi="Times New Roman"/>
                <w:color w:val="000000"/>
                <w:sz w:val="16"/>
                <w:szCs w:val="16"/>
              </w:rPr>
              <w:t>Combi</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комплектінен</w:t>
            </w:r>
            <w:proofErr w:type="spellEnd"/>
          </w:p>
        </w:tc>
        <w:tc>
          <w:tcPr>
            <w:tcW w:w="7654" w:type="dxa"/>
          </w:tcPr>
          <w:p w:rsidR="00C610B4" w:rsidRPr="00C610B4" w:rsidRDefault="00C610B4" w:rsidP="00C610B4">
            <w:pPr>
              <w:pStyle w:val="a3"/>
              <w:jc w:val="both"/>
              <w:rPr>
                <w:rFonts w:ascii="Times New Roman" w:hAnsi="Times New Roman"/>
                <w:sz w:val="16"/>
                <w:szCs w:val="16"/>
              </w:rPr>
            </w:pPr>
            <w:r w:rsidRPr="00C610B4">
              <w:rPr>
                <w:rFonts w:ascii="Times New Roman" w:hAnsi="Times New Roman"/>
                <w:sz w:val="16"/>
                <w:szCs w:val="16"/>
                <w:lang w:val="kk-KZ"/>
              </w:rPr>
              <w:t>Жөке жабындарының ұзындығы 12,5 см кем емес ені 10,5 см кем емес</w:t>
            </w:r>
          </w:p>
          <w:p w:rsidR="00C610B4" w:rsidRPr="00C610B4" w:rsidRDefault="00C610B4" w:rsidP="00C610B4">
            <w:pPr>
              <w:pStyle w:val="a3"/>
              <w:jc w:val="both"/>
              <w:rPr>
                <w:rFonts w:ascii="Times New Roman" w:hAnsi="Times New Roman"/>
                <w:sz w:val="16"/>
                <w:szCs w:val="16"/>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proofErr w:type="gramStart"/>
            <w:r w:rsidRPr="00C610B4">
              <w:rPr>
                <w:rFonts w:ascii="Times New Roman" w:hAnsi="Times New Roman"/>
                <w:color w:val="000000"/>
                <w:sz w:val="16"/>
                <w:szCs w:val="16"/>
              </w:rPr>
              <w:t>шт</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100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2 240,00</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224 000,00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lastRenderedPageBreak/>
              <w:t>7</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Кө</w:t>
            </w:r>
            <w:proofErr w:type="gramStart"/>
            <w:r w:rsidRPr="00C610B4">
              <w:rPr>
                <w:rFonts w:ascii="Times New Roman" w:hAnsi="Times New Roman"/>
                <w:color w:val="000000"/>
                <w:sz w:val="16"/>
                <w:szCs w:val="16"/>
              </w:rPr>
              <w:t>п</w:t>
            </w:r>
            <w:proofErr w:type="spellEnd"/>
            <w:proofErr w:type="gram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рет</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қолданатын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стационарлық</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ингаляторға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арналған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мүштік</w:t>
            </w:r>
            <w:proofErr w:type="spellEnd"/>
          </w:p>
        </w:tc>
        <w:tc>
          <w:tcPr>
            <w:tcW w:w="7654" w:type="dxa"/>
          </w:tcPr>
          <w:p w:rsidR="00C610B4" w:rsidRPr="00C610B4" w:rsidRDefault="00C610B4" w:rsidP="00C610B4">
            <w:pPr>
              <w:pStyle w:val="a3"/>
              <w:jc w:val="both"/>
              <w:rPr>
                <w:rFonts w:ascii="Times New Roman" w:hAnsi="Times New Roman"/>
                <w:sz w:val="16"/>
                <w:szCs w:val="16"/>
              </w:rPr>
            </w:pPr>
            <w:r w:rsidRPr="00C610B4">
              <w:rPr>
                <w:rFonts w:ascii="Times New Roman" w:hAnsi="Times New Roman"/>
                <w:sz w:val="16"/>
                <w:szCs w:val="16"/>
                <w:lang w:val="kk-KZ"/>
              </w:rPr>
              <w:t>Стационарлық ингалятор сенсорына арналған қайта пайдалануға болатын пластикалық саптама</w:t>
            </w:r>
          </w:p>
          <w:p w:rsidR="00C610B4" w:rsidRPr="00C610B4" w:rsidRDefault="00C610B4" w:rsidP="00C610B4">
            <w:pPr>
              <w:pStyle w:val="a3"/>
              <w:jc w:val="both"/>
              <w:rPr>
                <w:rFonts w:ascii="Times New Roman" w:hAnsi="Times New Roman"/>
                <w:sz w:val="16"/>
                <w:szCs w:val="16"/>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proofErr w:type="gramStart"/>
            <w:r w:rsidRPr="00C610B4">
              <w:rPr>
                <w:rFonts w:ascii="Times New Roman" w:hAnsi="Times New Roman"/>
                <w:color w:val="000000"/>
                <w:sz w:val="16"/>
                <w:szCs w:val="16"/>
              </w:rPr>
              <w:t>шт</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150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78,40</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11 760,00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8</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Бі</w:t>
            </w:r>
            <w:proofErr w:type="gramStart"/>
            <w:r w:rsidRPr="00C610B4">
              <w:rPr>
                <w:rFonts w:ascii="Times New Roman" w:hAnsi="Times New Roman"/>
                <w:color w:val="000000"/>
                <w:sz w:val="16"/>
                <w:szCs w:val="16"/>
              </w:rPr>
              <w:t>р</w:t>
            </w:r>
            <w:proofErr w:type="spellEnd"/>
            <w:proofErr w:type="gram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рет</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қолданатын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стацианарлық</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ингаляторға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арналған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муштік</w:t>
            </w:r>
            <w:proofErr w:type="spellEnd"/>
          </w:p>
        </w:tc>
        <w:tc>
          <w:tcPr>
            <w:tcW w:w="7654" w:type="dxa"/>
          </w:tcPr>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Пластмассамен қапталған ақ қағаздан жасалған стационарлық ингаляторға арналған бір реттік. Диаметрі кемінде 23 мм, ұзындығы 60 мм-ден көп емес Қаптама: кемінде 1000 дана Сақтау мерзімі  негізгі  кезінен кемінде  ,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штука</w:t>
            </w:r>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26 000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67,00</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1 742 000,00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9</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Спиртті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сүрткілері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зақымдалмаған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теріні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өндеуге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қолдану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ұшін</w:t>
            </w:r>
            <w:proofErr w:type="spellEnd"/>
            <w:r w:rsidRPr="00C610B4">
              <w:rPr>
                <w:rFonts w:ascii="Times New Roman" w:hAnsi="Times New Roman"/>
                <w:color w:val="000000"/>
                <w:sz w:val="16"/>
                <w:szCs w:val="16"/>
              </w:rPr>
              <w:t xml:space="preserve"> 65*56 мм </w:t>
            </w:r>
            <w:proofErr w:type="spellStart"/>
            <w:r w:rsidRPr="00C610B4">
              <w:rPr>
                <w:rFonts w:ascii="Times New Roman" w:hAnsi="Times New Roman"/>
                <w:color w:val="000000"/>
                <w:sz w:val="16"/>
                <w:szCs w:val="16"/>
              </w:rPr>
              <w:t>өлшемі</w:t>
            </w:r>
            <w:proofErr w:type="spellEnd"/>
          </w:p>
        </w:tc>
        <w:tc>
          <w:tcPr>
            <w:tcW w:w="7654" w:type="dxa"/>
          </w:tcPr>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Спиртті  майлық бір реттік қолдануға, инъекцияға дейін және кейін теріні емдеуге арналған. Пакетте кем дегенде 100 дана бар Сақтау мерзімі негізгі кезінен  кемінде 50 %  құрайды</w:t>
            </w:r>
          </w:p>
          <w:p w:rsidR="00C610B4" w:rsidRPr="00C610B4" w:rsidRDefault="00C610B4" w:rsidP="00C610B4">
            <w:pPr>
              <w:pStyle w:val="a3"/>
              <w:jc w:val="both"/>
              <w:rPr>
                <w:rFonts w:ascii="Times New Roman" w:hAnsi="Times New Roman"/>
                <w:sz w:val="16"/>
                <w:szCs w:val="16"/>
                <w:lang w:val="kk-KZ"/>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штука</w:t>
            </w:r>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40 000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18,27</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730 800,00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10</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100 </w:t>
            </w:r>
            <w:proofErr w:type="spellStart"/>
            <w:r w:rsidRPr="00C610B4">
              <w:rPr>
                <w:rFonts w:ascii="Times New Roman" w:hAnsi="Times New Roman"/>
                <w:color w:val="000000"/>
                <w:sz w:val="16"/>
                <w:szCs w:val="16"/>
              </w:rPr>
              <w:t>грамды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стерилді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емес</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мақта</w:t>
            </w:r>
            <w:proofErr w:type="spellEnd"/>
            <w:r w:rsidRPr="00C610B4">
              <w:rPr>
                <w:rFonts w:ascii="Times New Roman" w:hAnsi="Times New Roman"/>
                <w:color w:val="000000"/>
                <w:sz w:val="16"/>
                <w:szCs w:val="16"/>
              </w:rPr>
              <w:t xml:space="preserve"> </w:t>
            </w:r>
          </w:p>
        </w:tc>
        <w:tc>
          <w:tcPr>
            <w:tcW w:w="7654" w:type="dxa"/>
          </w:tcPr>
          <w:p w:rsidR="00C610B4" w:rsidRPr="00C610B4" w:rsidRDefault="00C610B4" w:rsidP="00C610B4">
            <w:pPr>
              <w:pStyle w:val="a3"/>
              <w:jc w:val="both"/>
              <w:rPr>
                <w:rFonts w:ascii="Times New Roman" w:hAnsi="Times New Roman"/>
                <w:sz w:val="16"/>
                <w:szCs w:val="16"/>
              </w:rPr>
            </w:pPr>
            <w:r w:rsidRPr="00C610B4">
              <w:rPr>
                <w:rFonts w:ascii="Times New Roman" w:hAnsi="Times New Roman"/>
                <w:sz w:val="16"/>
                <w:szCs w:val="16"/>
                <w:lang w:val="kk-KZ"/>
              </w:rPr>
              <w:t>Стерильді емес, мақтадан жасалған, ақ түсті, салмағы кемінде 100 грамм</w:t>
            </w:r>
          </w:p>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Сақтау мерзімі  негізгі кезінен  кеминде 50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proofErr w:type="gramStart"/>
            <w:r w:rsidRPr="00C610B4">
              <w:rPr>
                <w:rFonts w:ascii="Times New Roman" w:hAnsi="Times New Roman"/>
                <w:color w:val="000000"/>
                <w:sz w:val="16"/>
                <w:szCs w:val="16"/>
              </w:rPr>
              <w:t>шт</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50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396,23</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19 811,50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11</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Натрий </w:t>
            </w:r>
            <w:proofErr w:type="spellStart"/>
            <w:r w:rsidRPr="00C610B4">
              <w:rPr>
                <w:rFonts w:ascii="Times New Roman" w:hAnsi="Times New Roman"/>
                <w:color w:val="000000"/>
                <w:sz w:val="16"/>
                <w:szCs w:val="16"/>
              </w:rPr>
              <w:t>хлориді</w:t>
            </w:r>
            <w:proofErr w:type="spellEnd"/>
            <w:r w:rsidRPr="00C610B4">
              <w:rPr>
                <w:rFonts w:ascii="Times New Roman" w:hAnsi="Times New Roman"/>
                <w:color w:val="000000"/>
                <w:sz w:val="16"/>
                <w:szCs w:val="16"/>
              </w:rPr>
              <w:t xml:space="preserve"> 6,0 натрий ацетат </w:t>
            </w:r>
            <w:proofErr w:type="spellStart"/>
            <w:r w:rsidRPr="00C610B4">
              <w:rPr>
                <w:rFonts w:ascii="Times New Roman" w:hAnsi="Times New Roman"/>
                <w:color w:val="000000"/>
                <w:sz w:val="16"/>
                <w:szCs w:val="16"/>
              </w:rPr>
              <w:t>тригидраты</w:t>
            </w:r>
            <w:proofErr w:type="spellEnd"/>
            <w:r w:rsidRPr="00C610B4">
              <w:rPr>
                <w:rFonts w:ascii="Times New Roman" w:hAnsi="Times New Roman"/>
                <w:color w:val="000000"/>
                <w:sz w:val="16"/>
                <w:szCs w:val="16"/>
              </w:rPr>
              <w:t xml:space="preserve"> 2,0 </w:t>
            </w:r>
            <w:proofErr w:type="spellStart"/>
            <w:proofErr w:type="gramStart"/>
            <w:r w:rsidRPr="00C610B4">
              <w:rPr>
                <w:rFonts w:ascii="Times New Roman" w:hAnsi="Times New Roman"/>
                <w:color w:val="000000"/>
                <w:sz w:val="16"/>
                <w:szCs w:val="16"/>
              </w:rPr>
              <w:t>иьекция</w:t>
            </w:r>
            <w:proofErr w:type="gramEnd"/>
            <w:r w:rsidRPr="00C610B4">
              <w:rPr>
                <w:rFonts w:ascii="Times New Roman" w:hAnsi="Times New Roman"/>
                <w:color w:val="000000"/>
                <w:sz w:val="16"/>
                <w:szCs w:val="16"/>
              </w:rPr>
              <w:t>ға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акрналған</w:t>
            </w:r>
            <w:proofErr w:type="spellEnd"/>
            <w:r w:rsidRPr="00C610B4">
              <w:rPr>
                <w:rFonts w:ascii="Times New Roman" w:hAnsi="Times New Roman"/>
                <w:color w:val="000000"/>
                <w:sz w:val="16"/>
                <w:szCs w:val="16"/>
              </w:rPr>
              <w:t xml:space="preserve"> су 1 литр  </w:t>
            </w:r>
            <w:proofErr w:type="spellStart"/>
            <w:r w:rsidRPr="00C610B4">
              <w:rPr>
                <w:rFonts w:ascii="Times New Roman" w:hAnsi="Times New Roman"/>
                <w:color w:val="000000"/>
                <w:sz w:val="16"/>
                <w:szCs w:val="16"/>
              </w:rPr>
              <w:t>дейін</w:t>
            </w:r>
            <w:proofErr w:type="spellEnd"/>
          </w:p>
        </w:tc>
        <w:tc>
          <w:tcPr>
            <w:tcW w:w="7654" w:type="dxa"/>
          </w:tcPr>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Инфузияға арналған стерильді мөлдір түссіз ерітінді. Бөтелкедегі көлемі кем дегенде 200 мл. Құрамы: натрий хлориді, натрий ацетаты тригидраты, инъекцияға арналған су</w:t>
            </w:r>
          </w:p>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Сақтау мерзімі  негізгі кезінен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флакон</w:t>
            </w:r>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100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480,62</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48 062,00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12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Диоксометилтетрагидропиримидин</w:t>
            </w:r>
            <w:proofErr w:type="spellEnd"/>
            <w:r w:rsidRPr="00C610B4">
              <w:rPr>
                <w:rFonts w:ascii="Times New Roman" w:hAnsi="Times New Roman"/>
                <w:color w:val="000000"/>
                <w:sz w:val="16"/>
                <w:szCs w:val="16"/>
              </w:rPr>
              <w:t xml:space="preserve"> </w:t>
            </w:r>
            <w:proofErr w:type="gramStart"/>
            <w:r w:rsidRPr="00C610B4">
              <w:rPr>
                <w:rFonts w:ascii="Times New Roman" w:hAnsi="Times New Roman"/>
                <w:color w:val="000000"/>
                <w:sz w:val="16"/>
                <w:szCs w:val="16"/>
              </w:rPr>
              <w:t xml:space="preserve">( </w:t>
            </w:r>
            <w:proofErr w:type="spellStart"/>
            <w:proofErr w:type="gramEnd"/>
            <w:r w:rsidRPr="00C610B4">
              <w:rPr>
                <w:rFonts w:ascii="Times New Roman" w:hAnsi="Times New Roman"/>
                <w:color w:val="000000"/>
                <w:sz w:val="16"/>
                <w:szCs w:val="16"/>
              </w:rPr>
              <w:t>метилурацил</w:t>
            </w:r>
            <w:proofErr w:type="spellEnd"/>
            <w:r w:rsidRPr="00C610B4">
              <w:rPr>
                <w:rFonts w:ascii="Times New Roman" w:hAnsi="Times New Roman"/>
                <w:color w:val="000000"/>
                <w:sz w:val="16"/>
                <w:szCs w:val="16"/>
              </w:rPr>
              <w:t xml:space="preserve">) - 40 мг, </w:t>
            </w:r>
            <w:proofErr w:type="spellStart"/>
            <w:r w:rsidRPr="00C610B4">
              <w:rPr>
                <w:rFonts w:ascii="Times New Roman" w:hAnsi="Times New Roman"/>
                <w:color w:val="000000"/>
                <w:sz w:val="16"/>
                <w:szCs w:val="16"/>
              </w:rPr>
              <w:t>хлорамфеникол</w:t>
            </w:r>
            <w:proofErr w:type="spellEnd"/>
            <w:r w:rsidRPr="00C610B4">
              <w:rPr>
                <w:rFonts w:ascii="Times New Roman" w:hAnsi="Times New Roman"/>
                <w:color w:val="000000"/>
                <w:sz w:val="16"/>
                <w:szCs w:val="16"/>
              </w:rPr>
              <w:t xml:space="preserve"> -7,5 мг</w:t>
            </w:r>
          </w:p>
        </w:tc>
        <w:tc>
          <w:tcPr>
            <w:tcW w:w="7654" w:type="dxa"/>
          </w:tcPr>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Препараттың 1 граммындағы құрамы: белсенді зат: диоксометилтетрагидропиримидин (метилурацил) - 40 мг хлорамфеникол -7,5 мг Қосымша заттар - макрогол -1500-190,5 мг, макрогол 400 -762 мг.Сыртқы қолдануға арналған жақпа. Түтікте кем дегенде 40 грамм бар. Сақтау мерзімі  негізгі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50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368,89</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18 444,50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13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 10 </w:t>
            </w:r>
            <w:proofErr w:type="spellStart"/>
            <w:r w:rsidRPr="00C610B4">
              <w:rPr>
                <w:rFonts w:ascii="Times New Roman" w:hAnsi="Times New Roman"/>
                <w:color w:val="000000"/>
                <w:sz w:val="16"/>
                <w:szCs w:val="16"/>
              </w:rPr>
              <w:t>амп</w:t>
            </w:r>
            <w:proofErr w:type="spellEnd"/>
            <w:r w:rsidRPr="00C610B4">
              <w:rPr>
                <w:rFonts w:ascii="Times New Roman" w:hAnsi="Times New Roman"/>
                <w:color w:val="000000"/>
                <w:sz w:val="16"/>
                <w:szCs w:val="16"/>
              </w:rPr>
              <w:t xml:space="preserve">  5 мл </w:t>
            </w:r>
            <w:proofErr w:type="spellStart"/>
            <w:r w:rsidRPr="00C610B4">
              <w:rPr>
                <w:rFonts w:ascii="Times New Roman" w:hAnsi="Times New Roman"/>
                <w:color w:val="000000"/>
                <w:sz w:val="16"/>
                <w:szCs w:val="16"/>
              </w:rPr>
              <w:t>пирацетам</w:t>
            </w:r>
            <w:proofErr w:type="spellEnd"/>
          </w:p>
        </w:tc>
        <w:tc>
          <w:tcPr>
            <w:tcW w:w="7654" w:type="dxa"/>
          </w:tcPr>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Инъекцияға арналған мөлдір түссіз ерітінді. Белсенді зат: пирацетам 1000 мг. Қаптамада 10 ампуладан көп емес Сақтау мерзімі  негізгі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200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2 817,61</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563 522,00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14</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20 мл 5 % йод </w:t>
            </w:r>
            <w:proofErr w:type="spellStart"/>
            <w:r w:rsidRPr="00C610B4">
              <w:rPr>
                <w:rFonts w:ascii="Times New Roman" w:hAnsi="Times New Roman"/>
                <w:color w:val="000000"/>
                <w:sz w:val="16"/>
                <w:szCs w:val="16"/>
              </w:rPr>
              <w:t>ерітінді</w:t>
            </w:r>
            <w:proofErr w:type="gramStart"/>
            <w:r w:rsidRPr="00C610B4">
              <w:rPr>
                <w:rFonts w:ascii="Times New Roman" w:hAnsi="Times New Roman"/>
                <w:color w:val="000000"/>
                <w:sz w:val="16"/>
                <w:szCs w:val="16"/>
              </w:rPr>
              <w:t>с</w:t>
            </w:r>
            <w:proofErr w:type="gramEnd"/>
            <w:r w:rsidRPr="00C610B4">
              <w:rPr>
                <w:rFonts w:ascii="Times New Roman" w:hAnsi="Times New Roman"/>
                <w:color w:val="000000"/>
                <w:sz w:val="16"/>
                <w:szCs w:val="16"/>
              </w:rPr>
              <w:t>і</w:t>
            </w:r>
            <w:proofErr w:type="spellEnd"/>
          </w:p>
        </w:tc>
        <w:tc>
          <w:tcPr>
            <w:tcW w:w="7654" w:type="dxa"/>
          </w:tcPr>
          <w:p w:rsidR="00C610B4" w:rsidRPr="00C610B4" w:rsidRDefault="00C610B4" w:rsidP="00C610B4">
            <w:pPr>
              <w:pStyle w:val="a3"/>
              <w:jc w:val="both"/>
              <w:rPr>
                <w:rFonts w:ascii="Times New Roman" w:hAnsi="Times New Roman"/>
                <w:sz w:val="16"/>
                <w:szCs w:val="16"/>
              </w:rPr>
            </w:pPr>
            <w:r w:rsidRPr="00C610B4">
              <w:rPr>
                <w:rFonts w:ascii="Times New Roman" w:hAnsi="Times New Roman"/>
                <w:sz w:val="16"/>
                <w:szCs w:val="16"/>
                <w:lang w:val="kk-KZ"/>
              </w:rPr>
              <w:t>Сыртқы қолдануға арналған спирт ерітіндісі Өзіне тән иісі бар қызыл-қоңыр түсті мөлдір сұйықтық Құрамы 100 мл ерітіндінің құрамында: йод 5 грамм, калий йодиді 2 грамм Қосымша зат: этил спирті Сақтау мерзімі  негізгі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5</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313,45</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1 567,25</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15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0,2 % 200 мл фурацилин </w:t>
            </w:r>
            <w:proofErr w:type="spellStart"/>
            <w:r w:rsidRPr="00C610B4">
              <w:rPr>
                <w:rFonts w:ascii="Times New Roman" w:hAnsi="Times New Roman"/>
                <w:color w:val="000000"/>
                <w:sz w:val="16"/>
                <w:szCs w:val="16"/>
              </w:rPr>
              <w:t>ерітінді</w:t>
            </w:r>
            <w:proofErr w:type="gramStart"/>
            <w:r w:rsidRPr="00C610B4">
              <w:rPr>
                <w:rFonts w:ascii="Times New Roman" w:hAnsi="Times New Roman"/>
                <w:color w:val="000000"/>
                <w:sz w:val="16"/>
                <w:szCs w:val="16"/>
              </w:rPr>
              <w:t>с</w:t>
            </w:r>
            <w:proofErr w:type="gramEnd"/>
            <w:r w:rsidRPr="00C610B4">
              <w:rPr>
                <w:rFonts w:ascii="Times New Roman" w:hAnsi="Times New Roman"/>
                <w:color w:val="000000"/>
                <w:sz w:val="16"/>
                <w:szCs w:val="16"/>
              </w:rPr>
              <w:t>і</w:t>
            </w:r>
            <w:proofErr w:type="spellEnd"/>
            <w:r w:rsidRPr="00C610B4">
              <w:rPr>
                <w:rFonts w:ascii="Times New Roman" w:hAnsi="Times New Roman"/>
                <w:color w:val="000000"/>
                <w:sz w:val="16"/>
                <w:szCs w:val="16"/>
              </w:rPr>
              <w:t xml:space="preserve"> </w:t>
            </w:r>
          </w:p>
        </w:tc>
        <w:tc>
          <w:tcPr>
            <w:tcW w:w="7654" w:type="dxa"/>
          </w:tcPr>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rPr>
              <w:t xml:space="preserve"> </w:t>
            </w:r>
            <w:r w:rsidRPr="00C610B4">
              <w:rPr>
                <w:rFonts w:ascii="Times New Roman" w:eastAsia="Times New Roman" w:hAnsi="Times New Roman"/>
                <w:color w:val="E8EAED"/>
                <w:sz w:val="16"/>
                <w:szCs w:val="16"/>
                <w:lang w:val="kk-KZ" w:eastAsia="ru-RU"/>
              </w:rPr>
              <w:t xml:space="preserve"> </w:t>
            </w:r>
            <w:r w:rsidRPr="00C610B4">
              <w:rPr>
                <w:rFonts w:ascii="Times New Roman" w:hAnsi="Times New Roman"/>
                <w:sz w:val="16"/>
                <w:szCs w:val="16"/>
                <w:lang w:val="kk-KZ"/>
              </w:rPr>
              <w:t>Сыртқы қолдануға арналған шешім. , мөлдір, сәл сарғыш түсті Белсенді зат: фурацилин Сақтау мерзімі негізгі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200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392,00</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78 400,00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16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Калия йодид  3% 200 мл  </w:t>
            </w:r>
            <w:proofErr w:type="spellStart"/>
            <w:r w:rsidRPr="00C610B4">
              <w:rPr>
                <w:rFonts w:ascii="Times New Roman" w:hAnsi="Times New Roman"/>
                <w:color w:val="000000"/>
                <w:sz w:val="16"/>
                <w:szCs w:val="16"/>
              </w:rPr>
              <w:t>ерітінді</w:t>
            </w:r>
            <w:proofErr w:type="gramStart"/>
            <w:r w:rsidRPr="00C610B4">
              <w:rPr>
                <w:rFonts w:ascii="Times New Roman" w:hAnsi="Times New Roman"/>
                <w:color w:val="000000"/>
                <w:sz w:val="16"/>
                <w:szCs w:val="16"/>
              </w:rPr>
              <w:t>с</w:t>
            </w:r>
            <w:proofErr w:type="gramEnd"/>
            <w:r w:rsidRPr="00C610B4">
              <w:rPr>
                <w:rFonts w:ascii="Times New Roman" w:hAnsi="Times New Roman"/>
                <w:color w:val="000000"/>
                <w:sz w:val="16"/>
                <w:szCs w:val="16"/>
              </w:rPr>
              <w:t>і</w:t>
            </w:r>
            <w:proofErr w:type="spellEnd"/>
            <w:r w:rsidRPr="00C610B4">
              <w:rPr>
                <w:rFonts w:ascii="Times New Roman" w:hAnsi="Times New Roman"/>
                <w:color w:val="000000"/>
                <w:sz w:val="16"/>
                <w:szCs w:val="16"/>
              </w:rPr>
              <w:t xml:space="preserve"> </w:t>
            </w:r>
          </w:p>
        </w:tc>
        <w:tc>
          <w:tcPr>
            <w:tcW w:w="7654" w:type="dxa"/>
          </w:tcPr>
          <w:p w:rsidR="00C610B4" w:rsidRPr="00C610B4" w:rsidRDefault="00C610B4" w:rsidP="00C610B4">
            <w:pPr>
              <w:pStyle w:val="a3"/>
              <w:jc w:val="both"/>
              <w:rPr>
                <w:rFonts w:ascii="Times New Roman" w:hAnsi="Times New Roman"/>
                <w:sz w:val="16"/>
                <w:szCs w:val="16"/>
              </w:rPr>
            </w:pPr>
            <w:r w:rsidRPr="00C610B4">
              <w:rPr>
                <w:rFonts w:ascii="Times New Roman" w:hAnsi="Times New Roman"/>
                <w:sz w:val="16"/>
                <w:szCs w:val="16"/>
                <w:lang w:val="kk-KZ"/>
              </w:rPr>
              <w:t>Сыртқы қолдануға арналған мөлдір ерітінді Белсенді зат: калий йодиді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414,40</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8 288,00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17</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 1% 20 мл бриллиант  </w:t>
            </w:r>
            <w:proofErr w:type="spellStart"/>
            <w:r w:rsidRPr="00C610B4">
              <w:rPr>
                <w:rFonts w:ascii="Times New Roman" w:hAnsi="Times New Roman"/>
                <w:color w:val="000000"/>
                <w:sz w:val="16"/>
                <w:szCs w:val="16"/>
              </w:rPr>
              <w:t>жасыл</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ерітінді</w:t>
            </w:r>
            <w:proofErr w:type="gramStart"/>
            <w:r w:rsidRPr="00C610B4">
              <w:rPr>
                <w:rFonts w:ascii="Times New Roman" w:hAnsi="Times New Roman"/>
                <w:color w:val="000000"/>
                <w:sz w:val="16"/>
                <w:szCs w:val="16"/>
              </w:rPr>
              <w:t>с</w:t>
            </w:r>
            <w:proofErr w:type="gramEnd"/>
            <w:r w:rsidRPr="00C610B4">
              <w:rPr>
                <w:rFonts w:ascii="Times New Roman" w:hAnsi="Times New Roman"/>
                <w:color w:val="000000"/>
                <w:sz w:val="16"/>
                <w:szCs w:val="16"/>
              </w:rPr>
              <w:t>і</w:t>
            </w:r>
            <w:proofErr w:type="spellEnd"/>
          </w:p>
        </w:tc>
        <w:tc>
          <w:tcPr>
            <w:tcW w:w="7654" w:type="dxa"/>
          </w:tcPr>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rPr>
              <w:t xml:space="preserve"> </w:t>
            </w:r>
            <w:r w:rsidRPr="00C610B4">
              <w:rPr>
                <w:rFonts w:ascii="Times New Roman" w:eastAsia="Times New Roman" w:hAnsi="Times New Roman"/>
                <w:color w:val="E8EAED"/>
                <w:sz w:val="16"/>
                <w:szCs w:val="16"/>
                <w:lang w:val="kk-KZ" w:eastAsia="ru-RU"/>
              </w:rPr>
              <w:t xml:space="preserve"> </w:t>
            </w:r>
            <w:r w:rsidRPr="00C610B4">
              <w:rPr>
                <w:rFonts w:ascii="Times New Roman" w:hAnsi="Times New Roman"/>
                <w:sz w:val="16"/>
                <w:szCs w:val="16"/>
                <w:lang w:val="kk-KZ"/>
              </w:rPr>
              <w:t>Сыртқы қолдануға арналған жасыл-изумруд ерітіндісі. Белсенді зат: ашық жасыл, көмекші: этил спирті.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93,00</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930,00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18</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10 20 мл аммиак  </w:t>
            </w:r>
            <w:proofErr w:type="spellStart"/>
            <w:r w:rsidRPr="00C610B4">
              <w:rPr>
                <w:rFonts w:ascii="Times New Roman" w:hAnsi="Times New Roman"/>
                <w:color w:val="000000"/>
                <w:sz w:val="16"/>
                <w:szCs w:val="16"/>
              </w:rPr>
              <w:t>ерітінді</w:t>
            </w:r>
            <w:proofErr w:type="gramStart"/>
            <w:r w:rsidRPr="00C610B4">
              <w:rPr>
                <w:rFonts w:ascii="Times New Roman" w:hAnsi="Times New Roman"/>
                <w:color w:val="000000"/>
                <w:sz w:val="16"/>
                <w:szCs w:val="16"/>
              </w:rPr>
              <w:t>с</w:t>
            </w:r>
            <w:proofErr w:type="gramEnd"/>
            <w:r w:rsidRPr="00C610B4">
              <w:rPr>
                <w:rFonts w:ascii="Times New Roman" w:hAnsi="Times New Roman"/>
                <w:color w:val="000000"/>
                <w:sz w:val="16"/>
                <w:szCs w:val="16"/>
              </w:rPr>
              <w:t>і</w:t>
            </w:r>
            <w:proofErr w:type="spellEnd"/>
          </w:p>
        </w:tc>
        <w:tc>
          <w:tcPr>
            <w:tcW w:w="7654" w:type="dxa"/>
          </w:tcPr>
          <w:p w:rsidR="00C610B4" w:rsidRPr="00C610B4" w:rsidRDefault="00C610B4" w:rsidP="00C610B4">
            <w:pPr>
              <w:pStyle w:val="a3"/>
              <w:jc w:val="both"/>
              <w:rPr>
                <w:rFonts w:ascii="Times New Roman" w:hAnsi="Times New Roman"/>
                <w:sz w:val="16"/>
                <w:szCs w:val="16"/>
              </w:rPr>
            </w:pPr>
            <w:r w:rsidRPr="00C610B4">
              <w:rPr>
                <w:rFonts w:ascii="Times New Roman" w:hAnsi="Times New Roman"/>
                <w:sz w:val="16"/>
                <w:szCs w:val="16"/>
                <w:lang w:val="kk-KZ"/>
              </w:rPr>
              <w:t>Аммиак иісі бар сыртқы қолдануға арналған мөлдір, түссіз ерітінді.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115,00</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1 150,00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19</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Белсенді</w:t>
            </w:r>
            <w:proofErr w:type="gramStart"/>
            <w:r w:rsidRPr="00C610B4">
              <w:rPr>
                <w:rFonts w:ascii="Times New Roman" w:hAnsi="Times New Roman"/>
                <w:color w:val="000000"/>
                <w:sz w:val="16"/>
                <w:szCs w:val="16"/>
              </w:rPr>
              <w:t>р</w:t>
            </w:r>
            <w:proofErr w:type="gramEnd"/>
            <w:r w:rsidRPr="00C610B4">
              <w:rPr>
                <w:rFonts w:ascii="Times New Roman" w:hAnsi="Times New Roman"/>
                <w:color w:val="000000"/>
                <w:sz w:val="16"/>
                <w:szCs w:val="16"/>
              </w:rPr>
              <w:t>ілген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көмір</w:t>
            </w:r>
            <w:proofErr w:type="spellEnd"/>
            <w:r w:rsidRPr="00C610B4">
              <w:rPr>
                <w:rFonts w:ascii="Times New Roman" w:hAnsi="Times New Roman"/>
                <w:color w:val="000000"/>
                <w:sz w:val="16"/>
                <w:szCs w:val="16"/>
              </w:rPr>
              <w:t xml:space="preserve"> 0,25 № 10 </w:t>
            </w:r>
            <w:proofErr w:type="spellStart"/>
            <w:r w:rsidRPr="00C610B4">
              <w:rPr>
                <w:rFonts w:ascii="Times New Roman" w:hAnsi="Times New Roman"/>
                <w:color w:val="000000"/>
                <w:sz w:val="16"/>
                <w:szCs w:val="16"/>
              </w:rPr>
              <w:t>таб</w:t>
            </w:r>
            <w:proofErr w:type="spellEnd"/>
          </w:p>
        </w:tc>
        <w:tc>
          <w:tcPr>
            <w:tcW w:w="7654" w:type="dxa"/>
          </w:tcPr>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Ішке қабылдауға арналған дөңгелек қара таблеткалар. Қаптамада  кемінде 10 таблетка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упак</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100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60,72</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6 072,00</w:t>
            </w:r>
          </w:p>
        </w:tc>
      </w:tr>
      <w:tr w:rsidR="00C610B4" w:rsidRPr="00C610B4" w:rsidTr="00E00BD9">
        <w:trPr>
          <w:cantSplit/>
          <w:trHeight w:val="60"/>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20</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Фамотидин</w:t>
            </w:r>
            <w:proofErr w:type="spellEnd"/>
            <w:r w:rsidRPr="00C610B4">
              <w:rPr>
                <w:rFonts w:ascii="Times New Roman" w:hAnsi="Times New Roman"/>
                <w:color w:val="000000"/>
                <w:sz w:val="16"/>
                <w:szCs w:val="16"/>
              </w:rPr>
              <w:t xml:space="preserve"> 20 мг  № 5 </w:t>
            </w:r>
            <w:proofErr w:type="spellStart"/>
            <w:r w:rsidRPr="00C610B4">
              <w:rPr>
                <w:rFonts w:ascii="Times New Roman" w:hAnsi="Times New Roman"/>
                <w:color w:val="000000"/>
                <w:sz w:val="16"/>
                <w:szCs w:val="16"/>
              </w:rPr>
              <w:t>фл</w:t>
            </w:r>
            <w:proofErr w:type="spellEnd"/>
          </w:p>
        </w:tc>
        <w:tc>
          <w:tcPr>
            <w:tcW w:w="7654" w:type="dxa"/>
          </w:tcPr>
          <w:p w:rsidR="00C610B4" w:rsidRPr="00C610B4" w:rsidRDefault="00C610B4" w:rsidP="00C610B4">
            <w:pPr>
              <w:pStyle w:val="a3"/>
              <w:jc w:val="both"/>
              <w:rPr>
                <w:rFonts w:ascii="Times New Roman" w:hAnsi="Times New Roman"/>
                <w:sz w:val="16"/>
                <w:szCs w:val="16"/>
              </w:rPr>
            </w:pPr>
            <w:r w:rsidRPr="00C610B4">
              <w:rPr>
                <w:rFonts w:ascii="Times New Roman" w:hAnsi="Times New Roman"/>
                <w:sz w:val="16"/>
                <w:szCs w:val="16"/>
                <w:lang w:val="kk-KZ"/>
              </w:rPr>
              <w:t>Инъекцияға арналған ерітінді дайындауға арналған лиофильденген ұнтақ. Белсенді зат: фамотидин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200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3 109,53</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621 906,00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21</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Фурасемид</w:t>
            </w:r>
            <w:proofErr w:type="spellEnd"/>
            <w:r w:rsidRPr="00C610B4">
              <w:rPr>
                <w:rFonts w:ascii="Times New Roman" w:hAnsi="Times New Roman"/>
                <w:color w:val="000000"/>
                <w:sz w:val="16"/>
                <w:szCs w:val="16"/>
              </w:rPr>
              <w:t xml:space="preserve"> 1% 2 мл </w:t>
            </w:r>
          </w:p>
        </w:tc>
        <w:tc>
          <w:tcPr>
            <w:tcW w:w="7654" w:type="dxa"/>
          </w:tcPr>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Инъекцияға арналған ерітінді. Белсенді зат: фурасемид. Қаптамада кемінде 10 ампер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ампула </w:t>
            </w:r>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50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9,52</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476,00</w:t>
            </w:r>
          </w:p>
        </w:tc>
      </w:tr>
      <w:tr w:rsidR="00C610B4" w:rsidRPr="00C610B4" w:rsidTr="00E00BD9">
        <w:trPr>
          <w:cantSplit/>
          <w:trHeight w:val="60"/>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22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100 мл </w:t>
            </w:r>
            <w:proofErr w:type="spellStart"/>
            <w:r w:rsidRPr="00C610B4">
              <w:rPr>
                <w:rFonts w:ascii="Times New Roman" w:hAnsi="Times New Roman"/>
                <w:color w:val="000000"/>
                <w:sz w:val="16"/>
                <w:szCs w:val="16"/>
              </w:rPr>
              <w:t>амброксол</w:t>
            </w:r>
            <w:proofErr w:type="spellEnd"/>
            <w:r w:rsidRPr="00C610B4">
              <w:rPr>
                <w:rFonts w:ascii="Times New Roman" w:hAnsi="Times New Roman"/>
                <w:color w:val="000000"/>
                <w:sz w:val="16"/>
                <w:szCs w:val="16"/>
              </w:rPr>
              <w:t xml:space="preserve"> </w:t>
            </w:r>
          </w:p>
        </w:tc>
        <w:tc>
          <w:tcPr>
            <w:tcW w:w="7654" w:type="dxa"/>
          </w:tcPr>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Мөлдір, түссіз немесе әлсіз тән иісі бар қоңыр түсті ерітінді Белсенді зат: 1 мл-де 7,5 мг. Амброксол. Бөтелкеде кем дегенде 100 мл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5</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1 176,00</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5 880,00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23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 </w:t>
            </w:r>
            <w:proofErr w:type="spellStart"/>
            <w:proofErr w:type="gramStart"/>
            <w:r w:rsidRPr="00C610B4">
              <w:rPr>
                <w:rFonts w:ascii="Times New Roman" w:hAnsi="Times New Roman"/>
                <w:color w:val="000000"/>
                <w:sz w:val="16"/>
                <w:szCs w:val="16"/>
              </w:rPr>
              <w:t>Ит</w:t>
            </w:r>
            <w:proofErr w:type="spellEnd"/>
            <w:proofErr w:type="gram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раушан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жемісі</w:t>
            </w:r>
            <w:proofErr w:type="spellEnd"/>
            <w:r w:rsidRPr="00C610B4">
              <w:rPr>
                <w:rFonts w:ascii="Times New Roman" w:hAnsi="Times New Roman"/>
                <w:color w:val="000000"/>
                <w:sz w:val="16"/>
                <w:szCs w:val="16"/>
              </w:rPr>
              <w:t xml:space="preserve">  100 </w:t>
            </w:r>
            <w:proofErr w:type="spellStart"/>
            <w:r w:rsidRPr="00C610B4">
              <w:rPr>
                <w:rFonts w:ascii="Times New Roman" w:hAnsi="Times New Roman"/>
                <w:color w:val="000000"/>
                <w:sz w:val="16"/>
                <w:szCs w:val="16"/>
              </w:rPr>
              <w:t>гр</w:t>
            </w:r>
            <w:proofErr w:type="spellEnd"/>
          </w:p>
        </w:tc>
        <w:tc>
          <w:tcPr>
            <w:tcW w:w="7654" w:type="dxa"/>
          </w:tcPr>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Құрғақ ұсақталған итмұрын. Картон қорапта кемінде 100 грамм Сақтау мерзімі мерзімінен   мерзіменен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800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423,50</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338 800,00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24</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Белсенді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заттар</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зат</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алмасу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өнімдеріні</w:t>
            </w:r>
            <w:proofErr w:type="gramStart"/>
            <w:r w:rsidRPr="00C610B4">
              <w:rPr>
                <w:rFonts w:ascii="Times New Roman" w:hAnsi="Times New Roman"/>
                <w:color w:val="000000"/>
                <w:sz w:val="16"/>
                <w:szCs w:val="16"/>
              </w:rPr>
              <w:t>н</w:t>
            </w:r>
            <w:proofErr w:type="spellEnd"/>
            <w:proofErr w:type="gram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сулы</w:t>
            </w:r>
            <w:proofErr w:type="spellEnd"/>
            <w:r w:rsidRPr="00C610B4">
              <w:rPr>
                <w:rFonts w:ascii="Times New Roman" w:hAnsi="Times New Roman"/>
                <w:color w:val="000000"/>
                <w:sz w:val="16"/>
                <w:szCs w:val="16"/>
              </w:rPr>
              <w:t xml:space="preserve"> субстраты </w:t>
            </w:r>
            <w:proofErr w:type="spellStart"/>
            <w:r w:rsidRPr="00C610B4">
              <w:rPr>
                <w:rFonts w:ascii="Times New Roman" w:hAnsi="Times New Roman"/>
                <w:color w:val="000000"/>
                <w:sz w:val="16"/>
                <w:szCs w:val="16"/>
              </w:rPr>
              <w:t>Escherichia</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coli</w:t>
            </w:r>
            <w:proofErr w:type="spellEnd"/>
            <w:r w:rsidRPr="00C610B4">
              <w:rPr>
                <w:rFonts w:ascii="Times New Roman" w:hAnsi="Times New Roman"/>
                <w:color w:val="000000"/>
                <w:sz w:val="16"/>
                <w:szCs w:val="16"/>
              </w:rPr>
              <w:t xml:space="preserve">  DSM  4087 24,9481г </w:t>
            </w:r>
            <w:proofErr w:type="spellStart"/>
            <w:r w:rsidRPr="00C610B4">
              <w:rPr>
                <w:rFonts w:ascii="Times New Roman" w:hAnsi="Times New Roman"/>
                <w:color w:val="000000"/>
                <w:sz w:val="16"/>
                <w:szCs w:val="16"/>
              </w:rPr>
              <w:t>enterococcus</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faecalis</w:t>
            </w:r>
            <w:proofErr w:type="spellEnd"/>
            <w:r w:rsidRPr="00C610B4">
              <w:rPr>
                <w:rFonts w:ascii="Times New Roman" w:hAnsi="Times New Roman"/>
                <w:color w:val="000000"/>
                <w:sz w:val="16"/>
                <w:szCs w:val="16"/>
              </w:rPr>
              <w:t xml:space="preserve">  DSM 4086 12,4741гacidopfilus DSM 4149 12,4741 г  </w:t>
            </w:r>
            <w:proofErr w:type="spellStart"/>
            <w:r w:rsidRPr="00C610B4">
              <w:rPr>
                <w:rFonts w:ascii="Times New Roman" w:hAnsi="Times New Roman"/>
                <w:color w:val="000000"/>
                <w:sz w:val="16"/>
                <w:szCs w:val="16"/>
              </w:rPr>
              <w:t>Lactobacillus</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helveticus</w:t>
            </w:r>
            <w:proofErr w:type="spellEnd"/>
            <w:r w:rsidRPr="00C610B4">
              <w:rPr>
                <w:rFonts w:ascii="Times New Roman" w:hAnsi="Times New Roman"/>
                <w:color w:val="000000"/>
                <w:sz w:val="16"/>
                <w:szCs w:val="16"/>
              </w:rPr>
              <w:t xml:space="preserve"> DSM 4183 49,8960 </w:t>
            </w:r>
          </w:p>
        </w:tc>
        <w:tc>
          <w:tcPr>
            <w:tcW w:w="7654" w:type="dxa"/>
          </w:tcPr>
          <w:p w:rsidR="00C610B4" w:rsidRPr="00C610B4" w:rsidRDefault="00C610B4" w:rsidP="00C610B4">
            <w:pPr>
              <w:pStyle w:val="a3"/>
              <w:jc w:val="both"/>
              <w:rPr>
                <w:rFonts w:ascii="Times New Roman" w:hAnsi="Times New Roman"/>
                <w:sz w:val="16"/>
                <w:szCs w:val="16"/>
              </w:rPr>
            </w:pPr>
            <w:r w:rsidRPr="00C610B4">
              <w:rPr>
                <w:rFonts w:ascii="Times New Roman" w:hAnsi="Times New Roman"/>
                <w:sz w:val="16"/>
                <w:szCs w:val="16"/>
                <w:lang w:val="kk-KZ"/>
              </w:rPr>
              <w:t>Аздап қышқыл дәмі бар ішкі қолдануға арналған түссіз ерітінді, көлемі кемінде 30 мл қоңыр шыны бөтелкеде. Сақтау мерзімі мерзімінен кемінде  60 %  құрайды</w:t>
            </w:r>
          </w:p>
          <w:p w:rsidR="00C610B4" w:rsidRPr="00C610B4" w:rsidRDefault="00C610B4" w:rsidP="00C610B4">
            <w:pPr>
              <w:pStyle w:val="a3"/>
              <w:jc w:val="both"/>
              <w:rPr>
                <w:rFonts w:ascii="Times New Roman" w:hAnsi="Times New Roman"/>
                <w:sz w:val="16"/>
                <w:szCs w:val="16"/>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2 584,88</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51 697,60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25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Белсенді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заттар</w:t>
            </w:r>
            <w:proofErr w:type="spellEnd"/>
            <w:r w:rsidRPr="00C610B4">
              <w:rPr>
                <w:rFonts w:ascii="Times New Roman" w:hAnsi="Times New Roman"/>
                <w:color w:val="000000"/>
                <w:sz w:val="16"/>
                <w:szCs w:val="16"/>
              </w:rPr>
              <w:t xml:space="preserve">  этиловый эфир </w:t>
            </w:r>
            <w:proofErr w:type="spellStart"/>
            <w:r w:rsidRPr="00C610B4">
              <w:rPr>
                <w:rFonts w:ascii="Times New Roman" w:hAnsi="Times New Roman"/>
                <w:color w:val="000000"/>
                <w:sz w:val="16"/>
                <w:szCs w:val="16"/>
              </w:rPr>
              <w:t>бромизовалериановой</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қышқылы</w:t>
            </w:r>
            <w:proofErr w:type="spellEnd"/>
            <w:r w:rsidRPr="00C610B4">
              <w:rPr>
                <w:rFonts w:ascii="Times New Roman" w:hAnsi="Times New Roman"/>
                <w:color w:val="000000"/>
                <w:sz w:val="16"/>
                <w:szCs w:val="16"/>
              </w:rPr>
              <w:t xml:space="preserve"> 20 мг  </w:t>
            </w:r>
            <w:proofErr w:type="spellStart"/>
            <w:r w:rsidRPr="00C610B4">
              <w:rPr>
                <w:rFonts w:ascii="Times New Roman" w:hAnsi="Times New Roman"/>
                <w:color w:val="000000"/>
                <w:sz w:val="16"/>
                <w:szCs w:val="16"/>
              </w:rPr>
              <w:t>фенобарбитал</w:t>
            </w:r>
            <w:proofErr w:type="spellEnd"/>
            <w:r w:rsidRPr="00C610B4">
              <w:rPr>
                <w:rFonts w:ascii="Times New Roman" w:hAnsi="Times New Roman"/>
                <w:color w:val="000000"/>
                <w:sz w:val="16"/>
                <w:szCs w:val="16"/>
              </w:rPr>
              <w:t xml:space="preserve"> 18 ,26 мг мята </w:t>
            </w:r>
            <w:proofErr w:type="spellStart"/>
            <w:r w:rsidRPr="00C610B4">
              <w:rPr>
                <w:rFonts w:ascii="Times New Roman" w:hAnsi="Times New Roman"/>
                <w:color w:val="000000"/>
                <w:sz w:val="16"/>
                <w:szCs w:val="16"/>
              </w:rPr>
              <w:t>майы</w:t>
            </w:r>
            <w:proofErr w:type="spellEnd"/>
            <w:r w:rsidRPr="00C610B4">
              <w:rPr>
                <w:rFonts w:ascii="Times New Roman" w:hAnsi="Times New Roman"/>
                <w:color w:val="000000"/>
                <w:sz w:val="16"/>
                <w:szCs w:val="16"/>
              </w:rPr>
              <w:t xml:space="preserve"> 1,42 мг </w:t>
            </w:r>
          </w:p>
        </w:tc>
        <w:tc>
          <w:tcPr>
            <w:tcW w:w="7654" w:type="dxa"/>
          </w:tcPr>
          <w:p w:rsidR="00C610B4" w:rsidRPr="00C610B4" w:rsidRDefault="00C610B4" w:rsidP="00C610B4">
            <w:pPr>
              <w:pStyle w:val="a3"/>
              <w:jc w:val="both"/>
              <w:rPr>
                <w:rFonts w:ascii="Times New Roman" w:hAnsi="Times New Roman"/>
                <w:sz w:val="16"/>
                <w:szCs w:val="16"/>
              </w:rPr>
            </w:pPr>
            <w:r w:rsidRPr="00C610B4">
              <w:rPr>
                <w:rFonts w:ascii="Times New Roman" w:hAnsi="Times New Roman"/>
                <w:sz w:val="16"/>
                <w:szCs w:val="16"/>
                <w:lang w:val="kk-KZ"/>
              </w:rPr>
              <w:t>Ішке қабылдауға арналған мөлдір сұйықтық, өзіне тән жалбыз иісі бар. Бөтелкедегі көлемі кемінде 25 мл.</w:t>
            </w:r>
          </w:p>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 xml:space="preserve">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упак</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238,08</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2 380,80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lastRenderedPageBreak/>
              <w:t>26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Диклофенак</w:t>
            </w:r>
            <w:proofErr w:type="spellEnd"/>
            <w:r w:rsidRPr="00C610B4">
              <w:rPr>
                <w:rFonts w:ascii="Times New Roman" w:hAnsi="Times New Roman"/>
                <w:color w:val="000000"/>
                <w:sz w:val="16"/>
                <w:szCs w:val="16"/>
              </w:rPr>
              <w:t xml:space="preserve"> </w:t>
            </w:r>
          </w:p>
        </w:tc>
        <w:tc>
          <w:tcPr>
            <w:tcW w:w="7654" w:type="dxa"/>
          </w:tcPr>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Сыртқы қолдануға арналған жақпа Белсенді зат: диклофенак натрий - 1,00 г қосымша заттар: диметилсульфоксид, макрогол 400, макрогол 4000, пропиленгликоль, метилпарагидроксибензоат, пропилларагидроксибензоат. Түтікте кем дегенде 30 грамм бар</w:t>
            </w:r>
          </w:p>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 xml:space="preserve">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упак</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500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191,11</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95 555,00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27</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25 % 2 мл № 10 ампула Кордиамин </w:t>
            </w:r>
          </w:p>
        </w:tc>
        <w:tc>
          <w:tcPr>
            <w:tcW w:w="7654" w:type="dxa"/>
          </w:tcPr>
          <w:p w:rsidR="00C610B4" w:rsidRPr="00C610B4" w:rsidRDefault="00C610B4" w:rsidP="00C610B4">
            <w:pPr>
              <w:pStyle w:val="a3"/>
              <w:jc w:val="both"/>
              <w:rPr>
                <w:rFonts w:ascii="Times New Roman" w:hAnsi="Times New Roman"/>
                <w:sz w:val="16"/>
                <w:szCs w:val="16"/>
              </w:rPr>
            </w:pPr>
            <w:r w:rsidRPr="00C610B4">
              <w:rPr>
                <w:rFonts w:ascii="Times New Roman" w:hAnsi="Times New Roman"/>
                <w:sz w:val="16"/>
                <w:szCs w:val="16"/>
                <w:lang w:val="kk-KZ"/>
              </w:rPr>
              <w:t>Инъекцияға арналған ерітінді Белсенді зат: кордиамин Қаптамада кемінде 10 ампула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956,14</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1 912,28</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28</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Кофеин натрия </w:t>
            </w:r>
            <w:proofErr w:type="spellStart"/>
            <w:r w:rsidRPr="00C610B4">
              <w:rPr>
                <w:rFonts w:ascii="Times New Roman" w:hAnsi="Times New Roman"/>
                <w:color w:val="000000"/>
                <w:sz w:val="16"/>
                <w:szCs w:val="16"/>
              </w:rPr>
              <w:t>бензоат</w:t>
            </w:r>
            <w:proofErr w:type="spellEnd"/>
            <w:r w:rsidRPr="00C610B4">
              <w:rPr>
                <w:rFonts w:ascii="Times New Roman" w:hAnsi="Times New Roman"/>
                <w:color w:val="000000"/>
                <w:sz w:val="16"/>
                <w:szCs w:val="16"/>
              </w:rPr>
              <w:t xml:space="preserve"> 200 мг/мл 1 мл № 10 а</w:t>
            </w:r>
          </w:p>
        </w:tc>
        <w:tc>
          <w:tcPr>
            <w:tcW w:w="7654" w:type="dxa"/>
          </w:tcPr>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Тері астына енгізуге арналған ерітінді. Белсенді зат: кофеин натрий бензоаты. Қаптамада кемінде 10 ампула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270,31</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540,62</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29</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Магний сульфаты 25 </w:t>
            </w:r>
            <w:proofErr w:type="spellStart"/>
            <w:proofErr w:type="gramStart"/>
            <w:r w:rsidRPr="00C610B4">
              <w:rPr>
                <w:rFonts w:ascii="Times New Roman" w:hAnsi="Times New Roman"/>
                <w:color w:val="000000"/>
                <w:sz w:val="16"/>
                <w:szCs w:val="16"/>
              </w:rPr>
              <w:t>грам</w:t>
            </w:r>
            <w:proofErr w:type="spellEnd"/>
            <w:proofErr w:type="gramEnd"/>
          </w:p>
        </w:tc>
        <w:tc>
          <w:tcPr>
            <w:tcW w:w="7654" w:type="dxa"/>
          </w:tcPr>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Ішке қабылдауға арналған ұсақ кристалды ұнтақ, тұзды және қышқыл дәм. Шыны ыдыста 25 грамм  кем емес.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упак</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300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135,11</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40 533,00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30</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Этанол 70%  90 мл </w:t>
            </w:r>
          </w:p>
        </w:tc>
        <w:tc>
          <w:tcPr>
            <w:tcW w:w="7654" w:type="dxa"/>
          </w:tcPr>
          <w:p w:rsidR="00C610B4" w:rsidRPr="00C610B4" w:rsidRDefault="00C610B4" w:rsidP="00E00BD9">
            <w:pPr>
              <w:pStyle w:val="a3"/>
              <w:jc w:val="both"/>
              <w:rPr>
                <w:rFonts w:ascii="Times New Roman" w:hAnsi="Times New Roman"/>
                <w:sz w:val="16"/>
                <w:szCs w:val="16"/>
              </w:rPr>
            </w:pPr>
            <w:r w:rsidRPr="00C610B4">
              <w:rPr>
                <w:rFonts w:ascii="Times New Roman" w:hAnsi="Times New Roman"/>
                <w:sz w:val="16"/>
                <w:szCs w:val="16"/>
                <w:lang w:val="kk-KZ"/>
              </w:rPr>
              <w:t>Түссіз, мөлдір, өзіне тән алкогольдік иісі бар ұшпа.Бөлмектегі көлемі кемінде 90 мл. Белсенді зат: этанол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300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457,60</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137 280,00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31</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Этанол 90% 90 мл</w:t>
            </w:r>
          </w:p>
        </w:tc>
        <w:tc>
          <w:tcPr>
            <w:tcW w:w="7654" w:type="dxa"/>
          </w:tcPr>
          <w:p w:rsidR="00C610B4" w:rsidRPr="00C610B4" w:rsidRDefault="00C610B4" w:rsidP="00E00BD9">
            <w:pPr>
              <w:pStyle w:val="a3"/>
              <w:jc w:val="both"/>
              <w:rPr>
                <w:rFonts w:ascii="Times New Roman" w:hAnsi="Times New Roman"/>
                <w:sz w:val="16"/>
                <w:szCs w:val="16"/>
              </w:rPr>
            </w:pPr>
            <w:r w:rsidRPr="00C610B4">
              <w:rPr>
                <w:rFonts w:ascii="Times New Roman" w:hAnsi="Times New Roman"/>
                <w:sz w:val="16"/>
                <w:szCs w:val="16"/>
                <w:lang w:val="kk-KZ"/>
              </w:rPr>
              <w:t>Өзіне тән алкогольдік иісі бар түссіз мөлдір ұшқыш сұйықтық Белсенді зат этанол Бөтелкедегі көлемі 90 мл кем емес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300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486,12</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145 836,00</w:t>
            </w:r>
          </w:p>
        </w:tc>
      </w:tr>
      <w:tr w:rsidR="00C610B4" w:rsidRPr="00C610B4" w:rsidTr="00E00BD9">
        <w:trPr>
          <w:cantSplit/>
          <w:trHeight w:val="255"/>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32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Коктейл</w:t>
            </w:r>
            <w:proofErr w:type="spellEnd"/>
            <w:r w:rsidRPr="00C610B4">
              <w:rPr>
                <w:rFonts w:ascii="Times New Roman" w:hAnsi="Times New Roman"/>
                <w:color w:val="000000"/>
                <w:sz w:val="16"/>
                <w:szCs w:val="16"/>
              </w:rPr>
              <w:t xml:space="preserve"> </w:t>
            </w:r>
            <w:proofErr w:type="spellStart"/>
            <w:proofErr w:type="gramStart"/>
            <w:r w:rsidRPr="00C610B4">
              <w:rPr>
                <w:rFonts w:ascii="Times New Roman" w:hAnsi="Times New Roman"/>
                <w:color w:val="000000"/>
                <w:sz w:val="16"/>
                <w:szCs w:val="16"/>
              </w:rPr>
              <w:t>дайындау</w:t>
            </w:r>
            <w:proofErr w:type="gramEnd"/>
            <w:r w:rsidRPr="00C610B4">
              <w:rPr>
                <w:rFonts w:ascii="Times New Roman" w:hAnsi="Times New Roman"/>
                <w:color w:val="000000"/>
                <w:sz w:val="16"/>
                <w:szCs w:val="16"/>
              </w:rPr>
              <w:t>ға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арналған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қоспа</w:t>
            </w:r>
            <w:proofErr w:type="spellEnd"/>
          </w:p>
        </w:tc>
        <w:tc>
          <w:tcPr>
            <w:tcW w:w="7654" w:type="dxa"/>
          </w:tcPr>
          <w:p w:rsidR="00C610B4" w:rsidRPr="00C610B4" w:rsidRDefault="00C610B4" w:rsidP="00C610B4">
            <w:pPr>
              <w:pStyle w:val="a3"/>
              <w:jc w:val="both"/>
              <w:rPr>
                <w:rFonts w:ascii="Times New Roman" w:hAnsi="Times New Roman"/>
                <w:sz w:val="16"/>
                <w:szCs w:val="16"/>
              </w:rPr>
            </w:pPr>
            <w:r w:rsidRPr="00C610B4">
              <w:rPr>
                <w:rFonts w:ascii="Times New Roman" w:hAnsi="Times New Roman"/>
                <w:sz w:val="16"/>
                <w:szCs w:val="16"/>
                <w:lang w:val="kk-KZ"/>
              </w:rPr>
              <w:t>Аздап сұрғылт түсті құрғақ қоспа Құрамы: қант, итмұрын сығындысы, кептірілген жұмыртқаның ақтығы Құмырада кемінде 670 г бар.</w:t>
            </w:r>
          </w:p>
          <w:p w:rsidR="00C610B4" w:rsidRPr="00C610B4" w:rsidRDefault="00C610B4" w:rsidP="00E00BD9">
            <w:pPr>
              <w:pStyle w:val="a3"/>
              <w:jc w:val="both"/>
              <w:rPr>
                <w:rFonts w:ascii="Times New Roman" w:hAnsi="Times New Roman"/>
                <w:sz w:val="16"/>
                <w:szCs w:val="16"/>
                <w:lang w:val="kk-KZ"/>
              </w:rPr>
            </w:pPr>
            <w:r w:rsidRPr="00C610B4">
              <w:rPr>
                <w:rFonts w:ascii="Times New Roman" w:hAnsi="Times New Roman"/>
                <w:sz w:val="16"/>
                <w:szCs w:val="16"/>
                <w:lang w:val="kk-KZ"/>
              </w:rPr>
              <w:t xml:space="preserve">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50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16 000,00</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800 000,00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33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3% 100 мл перекись водороды</w:t>
            </w:r>
          </w:p>
        </w:tc>
        <w:tc>
          <w:tcPr>
            <w:tcW w:w="7654" w:type="dxa"/>
          </w:tcPr>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Сыртқы қолдануға арналған мөлдір түссіз ерітінді Белсенді зат: сутегі асқын тотығы. Бөтелкенің көлемі кем дегенде 100 мл</w:t>
            </w:r>
          </w:p>
          <w:p w:rsidR="00C610B4" w:rsidRPr="00C610B4" w:rsidRDefault="00C610B4" w:rsidP="00E00BD9">
            <w:pPr>
              <w:pStyle w:val="a3"/>
              <w:jc w:val="both"/>
              <w:rPr>
                <w:rFonts w:ascii="Times New Roman" w:hAnsi="Times New Roman"/>
                <w:sz w:val="16"/>
                <w:szCs w:val="16"/>
                <w:lang w:val="kk-KZ"/>
              </w:rPr>
            </w:pPr>
            <w:r w:rsidRPr="00C610B4">
              <w:rPr>
                <w:rFonts w:ascii="Times New Roman" w:hAnsi="Times New Roman"/>
                <w:sz w:val="16"/>
                <w:szCs w:val="16"/>
                <w:lang w:val="kk-KZ"/>
              </w:rPr>
              <w:t>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280,00</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2 800,00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34</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Автоклавка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арналған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термоиндикатор</w:t>
            </w:r>
            <w:proofErr w:type="spellEnd"/>
            <w:r w:rsidRPr="00C610B4">
              <w:rPr>
                <w:rFonts w:ascii="Times New Roman" w:hAnsi="Times New Roman"/>
                <w:color w:val="000000"/>
                <w:sz w:val="16"/>
                <w:szCs w:val="16"/>
              </w:rPr>
              <w:t xml:space="preserve"> 132 </w:t>
            </w:r>
            <w:proofErr w:type="spellStart"/>
            <w:r w:rsidRPr="00C610B4">
              <w:rPr>
                <w:rFonts w:ascii="Times New Roman" w:hAnsi="Times New Roman"/>
                <w:color w:val="000000"/>
                <w:sz w:val="16"/>
                <w:szCs w:val="16"/>
              </w:rPr>
              <w:t>гр</w:t>
            </w:r>
            <w:proofErr w:type="spellEnd"/>
            <w:proofErr w:type="gramStart"/>
            <w:r w:rsidRPr="00C610B4">
              <w:rPr>
                <w:rFonts w:ascii="Times New Roman" w:hAnsi="Times New Roman"/>
                <w:color w:val="000000"/>
                <w:sz w:val="16"/>
                <w:szCs w:val="16"/>
              </w:rPr>
              <w:t xml:space="preserve"> С</w:t>
            </w:r>
            <w:proofErr w:type="gramEnd"/>
            <w:r w:rsidRPr="00C610B4">
              <w:rPr>
                <w:rFonts w:ascii="Times New Roman" w:hAnsi="Times New Roman"/>
                <w:color w:val="000000"/>
                <w:sz w:val="16"/>
                <w:szCs w:val="16"/>
              </w:rPr>
              <w:t xml:space="preserve"> 500 дана</w:t>
            </w:r>
          </w:p>
        </w:tc>
        <w:tc>
          <w:tcPr>
            <w:tcW w:w="7654" w:type="dxa"/>
          </w:tcPr>
          <w:p w:rsidR="00C610B4" w:rsidRPr="00C610B4" w:rsidRDefault="00C610B4" w:rsidP="00C610B4">
            <w:pPr>
              <w:pStyle w:val="a3"/>
              <w:jc w:val="both"/>
              <w:rPr>
                <w:rFonts w:ascii="Times New Roman" w:hAnsi="Times New Roman"/>
                <w:sz w:val="16"/>
                <w:szCs w:val="16"/>
              </w:rPr>
            </w:pPr>
            <w:r w:rsidRPr="00C610B4">
              <w:rPr>
                <w:rFonts w:ascii="Times New Roman" w:hAnsi="Times New Roman"/>
                <w:sz w:val="16"/>
                <w:szCs w:val="16"/>
                <w:lang w:val="kk-KZ"/>
              </w:rPr>
              <w:t>132 градус режиміне арналған көп параметрлі химиялық бір реттік қағаз бумен зарарсыздандыру индикаторлары Қаптама: кемінде 500 дана.</w:t>
            </w:r>
          </w:p>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 xml:space="preserve"> Сақтау мерзімі  мерзімінен кемінде 50%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5</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5 500,00</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27 500,00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35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Автоклавка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арналған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термоиндикатор</w:t>
            </w:r>
            <w:proofErr w:type="spellEnd"/>
            <w:r w:rsidRPr="00C610B4">
              <w:rPr>
                <w:rFonts w:ascii="Times New Roman" w:hAnsi="Times New Roman"/>
                <w:color w:val="000000"/>
                <w:sz w:val="16"/>
                <w:szCs w:val="16"/>
              </w:rPr>
              <w:t xml:space="preserve"> 120 </w:t>
            </w:r>
            <w:proofErr w:type="spellStart"/>
            <w:r w:rsidRPr="00C610B4">
              <w:rPr>
                <w:rFonts w:ascii="Times New Roman" w:hAnsi="Times New Roman"/>
                <w:color w:val="000000"/>
                <w:sz w:val="16"/>
                <w:szCs w:val="16"/>
              </w:rPr>
              <w:t>гр</w:t>
            </w:r>
            <w:proofErr w:type="spellEnd"/>
            <w:proofErr w:type="gramStart"/>
            <w:r w:rsidRPr="00C610B4">
              <w:rPr>
                <w:rFonts w:ascii="Times New Roman" w:hAnsi="Times New Roman"/>
                <w:color w:val="000000"/>
                <w:sz w:val="16"/>
                <w:szCs w:val="16"/>
              </w:rPr>
              <w:t xml:space="preserve"> С</w:t>
            </w:r>
            <w:proofErr w:type="gramEnd"/>
            <w:r w:rsidRPr="00C610B4">
              <w:rPr>
                <w:rFonts w:ascii="Times New Roman" w:hAnsi="Times New Roman"/>
                <w:color w:val="000000"/>
                <w:sz w:val="16"/>
                <w:szCs w:val="16"/>
              </w:rPr>
              <w:t xml:space="preserve"> 500 дана</w:t>
            </w:r>
          </w:p>
        </w:tc>
        <w:tc>
          <w:tcPr>
            <w:tcW w:w="7654" w:type="dxa"/>
          </w:tcPr>
          <w:p w:rsidR="00C610B4" w:rsidRPr="00C610B4" w:rsidRDefault="00C610B4" w:rsidP="00C610B4">
            <w:pPr>
              <w:pStyle w:val="a3"/>
              <w:jc w:val="both"/>
              <w:rPr>
                <w:rFonts w:ascii="Times New Roman" w:hAnsi="Times New Roman"/>
                <w:sz w:val="16"/>
                <w:szCs w:val="16"/>
              </w:rPr>
            </w:pPr>
            <w:r w:rsidRPr="00C610B4">
              <w:rPr>
                <w:rFonts w:ascii="Times New Roman" w:hAnsi="Times New Roman"/>
                <w:sz w:val="16"/>
                <w:szCs w:val="16"/>
                <w:lang w:val="kk-KZ"/>
              </w:rPr>
              <w:t>120 градус режимі үшін көп параметрлі химиялық бір реттік қағаз бумен зарарсыздандыру индикаторлары Қаптама: кемінде 500 дана. Сақтау мерзімі мерзімінен кемінде 50 %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5</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5 500,00</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27 500,00</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36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Натрий хлориды</w:t>
            </w:r>
          </w:p>
        </w:tc>
        <w:tc>
          <w:tcPr>
            <w:tcW w:w="7654" w:type="dxa"/>
          </w:tcPr>
          <w:p w:rsidR="00C610B4" w:rsidRPr="00C610B4" w:rsidRDefault="00C610B4" w:rsidP="00C610B4">
            <w:pPr>
              <w:pStyle w:val="a3"/>
              <w:jc w:val="both"/>
              <w:rPr>
                <w:rFonts w:ascii="Times New Roman" w:hAnsi="Times New Roman"/>
                <w:sz w:val="16"/>
                <w:szCs w:val="16"/>
                <w:lang w:val="kk-KZ"/>
              </w:rPr>
            </w:pPr>
            <w:r w:rsidRPr="00C610B4">
              <w:rPr>
                <w:rFonts w:ascii="Times New Roman" w:hAnsi="Times New Roman"/>
                <w:sz w:val="16"/>
                <w:szCs w:val="16"/>
                <w:lang w:val="kk-KZ"/>
              </w:rPr>
              <w:t>Ұсақ кристалды, сәл тұзды дәм, йодталмаған ақ ұнтақ. Салмағы 25 кг-нан кем емес сөмкелерде  Сақтау мерзімі  мерзімінен кемінде 50%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кг</w:t>
            </w:r>
          </w:p>
        </w:tc>
        <w:tc>
          <w:tcPr>
            <w:tcW w:w="992"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150</w:t>
            </w:r>
          </w:p>
        </w:tc>
        <w:tc>
          <w:tcPr>
            <w:tcW w:w="1276"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1 445,00</w:t>
            </w:r>
          </w:p>
        </w:tc>
        <w:tc>
          <w:tcPr>
            <w:tcW w:w="1559" w:type="dxa"/>
            <w:tcBorders>
              <w:top w:val="nil"/>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216 750,00</w:t>
            </w:r>
          </w:p>
        </w:tc>
      </w:tr>
      <w:tr w:rsidR="00C610B4" w:rsidRPr="00C610B4" w:rsidTr="00E00BD9">
        <w:trPr>
          <w:cantSplit/>
          <w:trHeight w:val="60"/>
        </w:trPr>
        <w:tc>
          <w:tcPr>
            <w:tcW w:w="534" w:type="dxa"/>
            <w:shd w:val="clear" w:color="auto" w:fill="auto"/>
            <w:vAlign w:val="center"/>
          </w:tcPr>
          <w:p w:rsidR="00C610B4" w:rsidRPr="00C610B4" w:rsidRDefault="00C610B4" w:rsidP="00C610B4">
            <w:pPr>
              <w:spacing w:after="0"/>
              <w:jc w:val="center"/>
              <w:rPr>
                <w:rFonts w:ascii="Times New Roman" w:hAnsi="Times New Roman"/>
                <w:color w:val="000000"/>
                <w:sz w:val="16"/>
                <w:szCs w:val="16"/>
                <w:lang w:val="kk-KZ"/>
              </w:rPr>
            </w:pPr>
          </w:p>
        </w:tc>
        <w:tc>
          <w:tcPr>
            <w:tcW w:w="2693" w:type="dxa"/>
            <w:shd w:val="clear" w:color="auto" w:fill="auto"/>
            <w:vAlign w:val="center"/>
          </w:tcPr>
          <w:p w:rsidR="00C610B4" w:rsidRPr="00C610B4" w:rsidRDefault="00C610B4" w:rsidP="00C610B4">
            <w:pPr>
              <w:spacing w:after="0"/>
              <w:jc w:val="center"/>
              <w:rPr>
                <w:rFonts w:ascii="Times New Roman" w:hAnsi="Times New Roman"/>
                <w:sz w:val="16"/>
                <w:szCs w:val="16"/>
                <w:lang w:val="kk-KZ"/>
              </w:rPr>
            </w:pPr>
          </w:p>
        </w:tc>
        <w:tc>
          <w:tcPr>
            <w:tcW w:w="7654" w:type="dxa"/>
            <w:vAlign w:val="center"/>
          </w:tcPr>
          <w:p w:rsidR="00C610B4" w:rsidRPr="00C610B4" w:rsidRDefault="00C610B4" w:rsidP="00C610B4">
            <w:pPr>
              <w:spacing w:after="0"/>
              <w:jc w:val="center"/>
              <w:rPr>
                <w:rFonts w:ascii="Times New Roman" w:hAnsi="Times New Roman"/>
                <w:b/>
                <w:sz w:val="16"/>
                <w:szCs w:val="16"/>
                <w:lang w:val="kk-KZ"/>
              </w:rPr>
            </w:pPr>
            <w:r w:rsidRPr="00C610B4">
              <w:rPr>
                <w:rFonts w:ascii="Times New Roman" w:hAnsi="Times New Roman"/>
                <w:b/>
                <w:sz w:val="16"/>
                <w:szCs w:val="16"/>
                <w:lang w:val="kk-KZ"/>
              </w:rPr>
              <w:t>БАРЛЫҒЫ</w:t>
            </w:r>
          </w:p>
        </w:tc>
        <w:tc>
          <w:tcPr>
            <w:tcW w:w="992" w:type="dxa"/>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w:t>
            </w:r>
          </w:p>
        </w:tc>
        <w:tc>
          <w:tcPr>
            <w:tcW w:w="992" w:type="dxa"/>
            <w:tcBorders>
              <w:top w:val="nil"/>
              <w:left w:val="single" w:sz="8" w:space="0" w:color="auto"/>
              <w:bottom w:val="single" w:sz="8" w:space="0" w:color="auto"/>
              <w:right w:val="single" w:sz="8"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w:t>
            </w:r>
          </w:p>
        </w:tc>
        <w:tc>
          <w:tcPr>
            <w:tcW w:w="1276" w:type="dxa"/>
            <w:tcBorders>
              <w:top w:val="nil"/>
              <w:left w:val="nil"/>
              <w:bottom w:val="single" w:sz="8" w:space="0" w:color="auto"/>
              <w:right w:val="single" w:sz="8"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000000" w:fill="FFFFFF"/>
            <w:vAlign w:val="center"/>
          </w:tcPr>
          <w:p w:rsidR="00C610B4" w:rsidRPr="00C610B4" w:rsidRDefault="00E00BD9" w:rsidP="00C610B4">
            <w:pPr>
              <w:spacing w:after="0" w:line="240" w:lineRule="auto"/>
              <w:jc w:val="center"/>
              <w:rPr>
                <w:rFonts w:ascii="Times New Roman" w:hAnsi="Times New Roman"/>
                <w:b/>
                <w:bCs/>
                <w:color w:val="000000"/>
                <w:sz w:val="16"/>
                <w:szCs w:val="16"/>
                <w:lang w:eastAsia="ru-RU"/>
              </w:rPr>
            </w:pPr>
            <w:r w:rsidRPr="00E00BD9">
              <w:rPr>
                <w:rFonts w:ascii="Times New Roman" w:hAnsi="Times New Roman"/>
                <w:b/>
                <w:bCs/>
                <w:color w:val="000000"/>
                <w:sz w:val="16"/>
                <w:szCs w:val="16"/>
              </w:rPr>
              <w:t>6 352 604,35</w:t>
            </w:r>
          </w:p>
        </w:tc>
      </w:tr>
    </w:tbl>
    <w:p w:rsidR="0093506F" w:rsidRPr="00E00BD9" w:rsidRDefault="0093506F" w:rsidP="0093506F">
      <w:pPr>
        <w:spacing w:after="0"/>
        <w:ind w:firstLine="426"/>
        <w:jc w:val="both"/>
        <w:rPr>
          <w:rFonts w:ascii="Times New Roman" w:hAnsi="Times New Roman"/>
          <w:sz w:val="16"/>
          <w:lang w:val="kk-KZ"/>
        </w:rPr>
      </w:pPr>
      <w:r w:rsidRPr="00E00BD9">
        <w:rPr>
          <w:rFonts w:ascii="Times New Roman" w:hAnsi="Times New Roman"/>
          <w:sz w:val="16"/>
          <w:lang w:val="kk-KZ"/>
        </w:rPr>
        <w:t xml:space="preserve">Тауарларды жеткізу орны: «Оқжетпес» емдеу-сауықтыру кешені»  акционерлік қоғамының «Алматы» филиалы, мекенжайы: Алматы қ., </w:t>
      </w:r>
      <w:r w:rsidRPr="00E00BD9">
        <w:rPr>
          <w:rFonts w:ascii="Times New Roman" w:hAnsi="Times New Roman"/>
          <w:sz w:val="16"/>
          <w:lang w:val="kk-KZ" w:eastAsia="ru-RU"/>
        </w:rPr>
        <w:t>Жайлау ықш. ауд., Әлмерек кварталы, 1/1</w:t>
      </w:r>
      <w:r w:rsidRPr="00E00BD9">
        <w:rPr>
          <w:rFonts w:ascii="Times New Roman" w:hAnsi="Times New Roman"/>
          <w:sz w:val="16"/>
          <w:lang w:val="kk-KZ"/>
        </w:rPr>
        <w:t xml:space="preserve"> провизор қоймасы жыл бойы Тапсырыс берушінің алдын ала өтінімі бойынша.</w:t>
      </w:r>
    </w:p>
    <w:p w:rsidR="0093506F" w:rsidRPr="00E00BD9" w:rsidRDefault="0093506F" w:rsidP="0093506F">
      <w:pPr>
        <w:spacing w:after="0"/>
        <w:ind w:firstLine="426"/>
        <w:jc w:val="both"/>
        <w:rPr>
          <w:rFonts w:ascii="Times New Roman" w:hAnsi="Times New Roman"/>
          <w:sz w:val="16"/>
          <w:lang w:val="kk-KZ"/>
        </w:rPr>
      </w:pPr>
      <w:r w:rsidRPr="00E00BD9">
        <w:rPr>
          <w:rFonts w:ascii="Times New Roman" w:hAnsi="Times New Roman"/>
          <w:sz w:val="16"/>
          <w:lang w:val="kk-KZ"/>
        </w:rPr>
        <w:t xml:space="preserve">1. Баға ұсыныстарын беру орны және соңғы мерзімі: Алматы қ., </w:t>
      </w:r>
      <w:r w:rsidRPr="00E00BD9">
        <w:rPr>
          <w:rFonts w:ascii="Times New Roman" w:hAnsi="Times New Roman"/>
          <w:sz w:val="16"/>
          <w:lang w:val="kk-KZ" w:eastAsia="ru-RU"/>
        </w:rPr>
        <w:t>Жайлау ықш. ауд., Әлмерек кварталы, 1/1</w:t>
      </w:r>
      <w:r w:rsidRPr="00E00BD9">
        <w:rPr>
          <w:rFonts w:ascii="Times New Roman" w:hAnsi="Times New Roman"/>
          <w:sz w:val="16"/>
          <w:lang w:val="kk-KZ"/>
        </w:rPr>
        <w:t>, 202</w:t>
      </w:r>
      <w:r w:rsidR="00833427" w:rsidRPr="00E00BD9">
        <w:rPr>
          <w:rFonts w:ascii="Times New Roman" w:hAnsi="Times New Roman"/>
          <w:sz w:val="16"/>
          <w:lang w:val="kk-KZ"/>
        </w:rPr>
        <w:t>4</w:t>
      </w:r>
      <w:r w:rsidRPr="00E00BD9">
        <w:rPr>
          <w:rFonts w:ascii="Times New Roman" w:hAnsi="Times New Roman"/>
          <w:sz w:val="16"/>
          <w:lang w:val="kk-KZ"/>
        </w:rPr>
        <w:t xml:space="preserve"> жылғы </w:t>
      </w:r>
      <w:r w:rsidR="00996D3F">
        <w:rPr>
          <w:rFonts w:ascii="Times New Roman" w:hAnsi="Times New Roman"/>
          <w:sz w:val="16"/>
          <w:lang w:val="kk-KZ"/>
        </w:rPr>
        <w:t>14</w:t>
      </w:r>
      <w:r w:rsidRPr="00E00BD9">
        <w:rPr>
          <w:rFonts w:ascii="Times New Roman" w:hAnsi="Times New Roman"/>
          <w:sz w:val="16"/>
          <w:lang w:val="kk-KZ"/>
        </w:rPr>
        <w:t xml:space="preserve"> </w:t>
      </w:r>
      <w:r w:rsidR="00C610B4" w:rsidRPr="00E00BD9">
        <w:rPr>
          <w:rFonts w:ascii="Times New Roman" w:hAnsi="Times New Roman"/>
          <w:sz w:val="16"/>
          <w:lang w:val="kk-KZ"/>
        </w:rPr>
        <w:t>наурызға</w:t>
      </w:r>
      <w:r w:rsidRPr="00E00BD9">
        <w:rPr>
          <w:rFonts w:ascii="Times New Roman" w:hAnsi="Times New Roman"/>
          <w:sz w:val="16"/>
          <w:lang w:val="kk-KZ"/>
        </w:rPr>
        <w:t xml:space="preserve"> дейін, уақыты: сағат 10:00-қа дейін, мемлекеттік сатып алу секторына, міндетті түрде сатып алу нөмірі мен атауы көрсетілген жабық конверт.</w:t>
      </w:r>
    </w:p>
    <w:p w:rsidR="0093506F" w:rsidRPr="00E00BD9" w:rsidRDefault="0093506F" w:rsidP="0093506F">
      <w:pPr>
        <w:spacing w:after="0"/>
        <w:ind w:firstLine="426"/>
        <w:jc w:val="both"/>
        <w:rPr>
          <w:rFonts w:ascii="Times New Roman" w:hAnsi="Times New Roman"/>
          <w:sz w:val="16"/>
          <w:lang w:val="kk-KZ"/>
        </w:rPr>
      </w:pPr>
      <w:r w:rsidRPr="00E00BD9">
        <w:rPr>
          <w:rFonts w:ascii="Times New Roman" w:hAnsi="Times New Roman"/>
          <w:sz w:val="16"/>
          <w:lang w:val="kk-KZ"/>
        </w:rPr>
        <w:t xml:space="preserve">2. Баға ұсыныстары салынған конверттерді ашу күні, уақыты және орны: Алматы қ., </w:t>
      </w:r>
      <w:r w:rsidRPr="00E00BD9">
        <w:rPr>
          <w:rFonts w:ascii="Times New Roman" w:hAnsi="Times New Roman"/>
          <w:sz w:val="16"/>
          <w:lang w:val="kk-KZ" w:eastAsia="ru-RU"/>
        </w:rPr>
        <w:t>Жайлау ықш. ауд., Әлмерек кварталы, 1/1</w:t>
      </w:r>
      <w:r w:rsidRPr="00E00BD9">
        <w:rPr>
          <w:rFonts w:ascii="Times New Roman" w:hAnsi="Times New Roman"/>
          <w:sz w:val="16"/>
          <w:lang w:val="kk-KZ"/>
        </w:rPr>
        <w:t xml:space="preserve">, мемлекеттік сатып алу секторы, күні: </w:t>
      </w:r>
      <w:r w:rsidR="00996D3F">
        <w:rPr>
          <w:rFonts w:ascii="Times New Roman" w:hAnsi="Times New Roman"/>
          <w:sz w:val="16"/>
          <w:lang w:val="kk-KZ"/>
        </w:rPr>
        <w:t>14</w:t>
      </w:r>
      <w:r w:rsidRPr="00E00BD9">
        <w:rPr>
          <w:rFonts w:ascii="Times New Roman" w:hAnsi="Times New Roman"/>
          <w:sz w:val="16"/>
          <w:lang w:val="kk-KZ"/>
        </w:rPr>
        <w:t>.</w:t>
      </w:r>
      <w:r w:rsidR="009B4094" w:rsidRPr="00E00BD9">
        <w:rPr>
          <w:rFonts w:ascii="Times New Roman" w:hAnsi="Times New Roman"/>
          <w:sz w:val="16"/>
          <w:lang w:val="kk-KZ"/>
        </w:rPr>
        <w:t>0</w:t>
      </w:r>
      <w:r w:rsidR="00C610B4" w:rsidRPr="00E00BD9">
        <w:rPr>
          <w:rFonts w:ascii="Times New Roman" w:hAnsi="Times New Roman"/>
          <w:sz w:val="16"/>
          <w:lang w:val="kk-KZ"/>
        </w:rPr>
        <w:t>3</w:t>
      </w:r>
      <w:r w:rsidRPr="00E00BD9">
        <w:rPr>
          <w:rFonts w:ascii="Times New Roman" w:hAnsi="Times New Roman"/>
          <w:sz w:val="16"/>
          <w:lang w:val="kk-KZ"/>
        </w:rPr>
        <w:t>.202</w:t>
      </w:r>
      <w:r w:rsidR="00833427" w:rsidRPr="00E00BD9">
        <w:rPr>
          <w:rFonts w:ascii="Times New Roman" w:hAnsi="Times New Roman"/>
          <w:sz w:val="16"/>
          <w:lang w:val="kk-KZ"/>
        </w:rPr>
        <w:t>4</w:t>
      </w:r>
      <w:r w:rsidRPr="00E00BD9">
        <w:rPr>
          <w:rFonts w:ascii="Times New Roman" w:hAnsi="Times New Roman"/>
          <w:sz w:val="16"/>
          <w:lang w:val="kk-KZ"/>
        </w:rPr>
        <w:t xml:space="preserve"> ж. Уақыты: 12 сағат 00 минут.</w:t>
      </w:r>
    </w:p>
    <w:p w:rsidR="0093506F" w:rsidRPr="00E00BD9" w:rsidRDefault="008836EF" w:rsidP="0093506F">
      <w:pPr>
        <w:spacing w:after="0"/>
        <w:ind w:firstLine="426"/>
        <w:jc w:val="both"/>
        <w:rPr>
          <w:rFonts w:ascii="Times New Roman" w:hAnsi="Times New Roman"/>
          <w:color w:val="000000"/>
          <w:spacing w:val="2"/>
          <w:sz w:val="16"/>
          <w:shd w:val="clear" w:color="auto" w:fill="FFFFFF"/>
          <w:lang w:val="kk-KZ"/>
        </w:rPr>
      </w:pPr>
      <w:r w:rsidRPr="00E00BD9">
        <w:rPr>
          <w:rFonts w:ascii="Times New Roman" w:hAnsi="Times New Roman"/>
          <w:sz w:val="16"/>
          <w:lang w:val="kk-KZ"/>
        </w:rPr>
        <w:t>75</w:t>
      </w:r>
      <w:r w:rsidR="0093506F" w:rsidRPr="00E00BD9">
        <w:rPr>
          <w:rFonts w:ascii="Times New Roman" w:hAnsi="Times New Roman"/>
          <w:sz w:val="16"/>
          <w:lang w:val="kk-KZ"/>
        </w:rPr>
        <w:t>-тармаққа сәйкес «</w:t>
      </w:r>
      <w:r w:rsidRPr="00E00BD9">
        <w:rPr>
          <w:rFonts w:ascii="Times New Roman" w:hAnsi="Times New Roman"/>
          <w:i/>
          <w:color w:val="000000"/>
          <w:spacing w:val="2"/>
          <w:sz w:val="16"/>
          <w:shd w:val="clear" w:color="auto" w:fill="FFFFFF"/>
          <w:lang w:val="kk-KZ"/>
        </w:rPr>
        <w:t>Әлеуетті өнім беруші баға ұсынысын берудің соңғы мерзімі өткенге дейін жабық күйде тек бір ғана баға ұсынысын береді. Конверт осы Қағидаларға 2-қосымшаға сәйкес нысан бойынша баға ұсынысын, тапсырыс беруші немесе сатып алуды ұйымдастырушы белгілеген мерзімде лицензиялау немесе рұқсат беру рәсімі арқылы рұқсат беру органдары жүзеге асыратын қызметті немесе әрекеттерді (операцияны) жүзеге асыруға жеке немесе заңды тұлғаның құқығын растайтын рұқсатты, сондай-ақ ұсынылатын дәрілік заттардың және (немесе) медициналық бұйымдардың осы Қағидалардың 11-тармағында көзделген шарттарға сәйкестігін растайтын құжаттар, сондай-ақ фармацевтикалық көрсетілетін қызметтердің сипаттамасы мен көлемін қамтиды</w:t>
      </w:r>
      <w:r w:rsidR="0093506F" w:rsidRPr="00E00BD9">
        <w:rPr>
          <w:rFonts w:ascii="Times New Roman" w:hAnsi="Times New Roman"/>
          <w:color w:val="000000"/>
          <w:spacing w:val="2"/>
          <w:sz w:val="16"/>
          <w:shd w:val="clear" w:color="auto" w:fill="FFFFFF"/>
          <w:lang w:val="kk-KZ"/>
        </w:rPr>
        <w:t>».</w:t>
      </w:r>
    </w:p>
    <w:p w:rsidR="009C4D45" w:rsidRPr="00E00BD9" w:rsidRDefault="009C4D45" w:rsidP="0093506F">
      <w:pPr>
        <w:spacing w:after="0"/>
        <w:ind w:firstLine="426"/>
        <w:jc w:val="both"/>
        <w:rPr>
          <w:rFonts w:ascii="Times New Roman" w:hAnsi="Times New Roman"/>
          <w:sz w:val="16"/>
          <w:lang w:val="kk-KZ"/>
        </w:rPr>
      </w:pPr>
    </w:p>
    <w:tbl>
      <w:tblPr>
        <w:tblStyle w:val="a5"/>
        <w:tblW w:w="16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4428"/>
        <w:gridCol w:w="3854"/>
      </w:tblGrid>
      <w:tr w:rsidR="009C4D45" w:rsidRPr="00E00BD9" w:rsidTr="009E272D">
        <w:tc>
          <w:tcPr>
            <w:tcW w:w="7905" w:type="dxa"/>
            <w:vAlign w:val="center"/>
          </w:tcPr>
          <w:p w:rsidR="009C4D45" w:rsidRPr="00E00BD9" w:rsidRDefault="009C4D45" w:rsidP="00DB3B17">
            <w:pPr>
              <w:spacing w:after="240" w:line="240" w:lineRule="auto"/>
              <w:rPr>
                <w:rFonts w:ascii="Times New Roman" w:hAnsi="Times New Roman"/>
                <w:b/>
                <w:color w:val="000000"/>
                <w:sz w:val="16"/>
                <w:lang w:val="kk-KZ"/>
              </w:rPr>
            </w:pPr>
            <w:r w:rsidRPr="00E00BD9">
              <w:rPr>
                <w:rFonts w:ascii="Times New Roman" w:eastAsia="Times New Roman" w:hAnsi="Times New Roman"/>
                <w:b/>
                <w:sz w:val="16"/>
                <w:lang w:val="kk-KZ" w:eastAsia="ru-RU"/>
              </w:rPr>
              <w:t>Филиал директоры</w:t>
            </w:r>
          </w:p>
        </w:tc>
        <w:tc>
          <w:tcPr>
            <w:tcW w:w="4428" w:type="dxa"/>
            <w:vAlign w:val="center"/>
          </w:tcPr>
          <w:p w:rsidR="009C4D45" w:rsidRPr="00E00BD9" w:rsidRDefault="009E272D" w:rsidP="00DB3B17">
            <w:pPr>
              <w:spacing w:after="240"/>
              <w:jc w:val="center"/>
              <w:rPr>
                <w:sz w:val="16"/>
              </w:rPr>
            </w:pPr>
            <w:r w:rsidRPr="00E00BD9">
              <w:rPr>
                <w:rFonts w:ascii="Times New Roman" w:eastAsia="Times New Roman" w:hAnsi="Times New Roman"/>
                <w:b/>
                <w:sz w:val="16"/>
                <w:lang w:eastAsia="ru-RU"/>
              </w:rPr>
              <w:t>______________</w:t>
            </w:r>
            <w:r w:rsidR="009C4D45" w:rsidRPr="00E00BD9">
              <w:rPr>
                <w:rFonts w:ascii="Times New Roman" w:eastAsia="Times New Roman" w:hAnsi="Times New Roman"/>
                <w:b/>
                <w:sz w:val="16"/>
                <w:lang w:eastAsia="ru-RU"/>
              </w:rPr>
              <w:t>_______________</w:t>
            </w:r>
          </w:p>
        </w:tc>
        <w:tc>
          <w:tcPr>
            <w:tcW w:w="3854" w:type="dxa"/>
            <w:vAlign w:val="center"/>
          </w:tcPr>
          <w:p w:rsidR="009C4D45" w:rsidRPr="00E00BD9" w:rsidRDefault="009B4094" w:rsidP="00DB3B17">
            <w:pPr>
              <w:spacing w:after="240" w:line="240" w:lineRule="auto"/>
              <w:rPr>
                <w:rFonts w:ascii="Times New Roman" w:eastAsia="Times New Roman" w:hAnsi="Times New Roman"/>
                <w:b/>
                <w:sz w:val="16"/>
                <w:lang w:val="kk-KZ" w:eastAsia="ru-RU"/>
              </w:rPr>
            </w:pPr>
            <w:r w:rsidRPr="00E00BD9">
              <w:rPr>
                <w:rFonts w:ascii="Times New Roman" w:eastAsia="Times New Roman" w:hAnsi="Times New Roman"/>
                <w:b/>
                <w:sz w:val="16"/>
                <w:lang w:val="kk-KZ" w:eastAsia="ru-RU"/>
              </w:rPr>
              <w:t>Г. Бугубаева</w:t>
            </w:r>
          </w:p>
        </w:tc>
      </w:tr>
      <w:tr w:rsidR="009E272D" w:rsidRPr="00E00BD9" w:rsidTr="00FD09D7">
        <w:tc>
          <w:tcPr>
            <w:tcW w:w="7905" w:type="dxa"/>
            <w:vAlign w:val="center"/>
          </w:tcPr>
          <w:p w:rsidR="009E272D" w:rsidRPr="00E00BD9" w:rsidRDefault="009E272D" w:rsidP="009E272D">
            <w:pPr>
              <w:spacing w:after="240" w:line="240" w:lineRule="auto"/>
              <w:rPr>
                <w:rFonts w:ascii="Times New Roman" w:eastAsia="Times New Roman" w:hAnsi="Times New Roman"/>
                <w:b/>
                <w:sz w:val="16"/>
                <w:lang w:val="kk-KZ" w:eastAsia="ru-RU"/>
              </w:rPr>
            </w:pPr>
            <w:r w:rsidRPr="00E00BD9">
              <w:rPr>
                <w:rFonts w:ascii="Times New Roman" w:eastAsia="Times New Roman" w:hAnsi="Times New Roman"/>
                <w:b/>
                <w:sz w:val="16"/>
                <w:lang w:val="kk-KZ" w:eastAsia="ru-RU"/>
              </w:rPr>
              <w:t>Директордың емдеу-оңалту ісі жөніндегі орынбасары</w:t>
            </w:r>
          </w:p>
        </w:tc>
        <w:tc>
          <w:tcPr>
            <w:tcW w:w="4428" w:type="dxa"/>
          </w:tcPr>
          <w:p w:rsidR="009E272D" w:rsidRPr="00E00BD9" w:rsidRDefault="009E272D" w:rsidP="009E272D">
            <w:pPr>
              <w:jc w:val="center"/>
              <w:rPr>
                <w:sz w:val="16"/>
              </w:rPr>
            </w:pPr>
            <w:r w:rsidRPr="00E00BD9">
              <w:rPr>
                <w:rFonts w:ascii="Times New Roman" w:eastAsia="Times New Roman" w:hAnsi="Times New Roman"/>
                <w:b/>
                <w:sz w:val="16"/>
                <w:lang w:eastAsia="ru-RU"/>
              </w:rPr>
              <w:t>_____________________________</w:t>
            </w:r>
          </w:p>
        </w:tc>
        <w:tc>
          <w:tcPr>
            <w:tcW w:w="3854" w:type="dxa"/>
            <w:vAlign w:val="center"/>
          </w:tcPr>
          <w:p w:rsidR="009E272D" w:rsidRPr="00E00BD9" w:rsidRDefault="009E272D" w:rsidP="009E272D">
            <w:pPr>
              <w:spacing w:after="240" w:line="240" w:lineRule="auto"/>
              <w:rPr>
                <w:rFonts w:ascii="Times New Roman" w:eastAsia="Times New Roman" w:hAnsi="Times New Roman"/>
                <w:b/>
                <w:sz w:val="16"/>
                <w:lang w:eastAsia="ru-RU"/>
              </w:rPr>
            </w:pPr>
            <w:r w:rsidRPr="00E00BD9">
              <w:rPr>
                <w:rFonts w:ascii="Times New Roman" w:eastAsia="Times New Roman" w:hAnsi="Times New Roman"/>
                <w:b/>
                <w:sz w:val="16"/>
                <w:lang w:eastAsia="ru-RU"/>
              </w:rPr>
              <w:t xml:space="preserve">С. </w:t>
            </w:r>
            <w:proofErr w:type="spellStart"/>
            <w:r w:rsidRPr="00E00BD9">
              <w:rPr>
                <w:rFonts w:ascii="Times New Roman" w:eastAsia="Times New Roman" w:hAnsi="Times New Roman"/>
                <w:b/>
                <w:sz w:val="16"/>
                <w:lang w:eastAsia="ru-RU"/>
              </w:rPr>
              <w:t>Бейсембаева</w:t>
            </w:r>
            <w:proofErr w:type="spellEnd"/>
          </w:p>
        </w:tc>
      </w:tr>
      <w:tr w:rsidR="009E272D" w:rsidRPr="00E00BD9" w:rsidTr="00FD09D7">
        <w:tc>
          <w:tcPr>
            <w:tcW w:w="7905" w:type="dxa"/>
            <w:vAlign w:val="center"/>
          </w:tcPr>
          <w:p w:rsidR="009E272D" w:rsidRPr="00E00BD9" w:rsidRDefault="009E272D" w:rsidP="009E272D">
            <w:pPr>
              <w:spacing w:after="240"/>
              <w:rPr>
                <w:rFonts w:ascii="Times New Roman" w:hAnsi="Times New Roman"/>
                <w:b/>
                <w:color w:val="000000"/>
                <w:sz w:val="16"/>
                <w:lang w:val="kk-KZ"/>
              </w:rPr>
            </w:pPr>
            <w:r w:rsidRPr="00E00BD9">
              <w:rPr>
                <w:rFonts w:ascii="Times New Roman" w:eastAsia="Times New Roman" w:hAnsi="Times New Roman"/>
                <w:b/>
                <w:sz w:val="16"/>
                <w:lang w:val="kk-KZ" w:eastAsia="ru-RU"/>
              </w:rPr>
              <w:t>Бас бухгалтер</w:t>
            </w:r>
          </w:p>
        </w:tc>
        <w:tc>
          <w:tcPr>
            <w:tcW w:w="4428" w:type="dxa"/>
          </w:tcPr>
          <w:p w:rsidR="009E272D" w:rsidRPr="00E00BD9" w:rsidRDefault="009E272D" w:rsidP="009E272D">
            <w:pPr>
              <w:jc w:val="center"/>
              <w:rPr>
                <w:sz w:val="16"/>
              </w:rPr>
            </w:pPr>
            <w:r w:rsidRPr="00E00BD9">
              <w:rPr>
                <w:rFonts w:ascii="Times New Roman" w:eastAsia="Times New Roman" w:hAnsi="Times New Roman"/>
                <w:b/>
                <w:sz w:val="16"/>
                <w:lang w:eastAsia="ru-RU"/>
              </w:rPr>
              <w:t>_____________________________</w:t>
            </w:r>
          </w:p>
        </w:tc>
        <w:tc>
          <w:tcPr>
            <w:tcW w:w="3854" w:type="dxa"/>
            <w:vAlign w:val="center"/>
          </w:tcPr>
          <w:p w:rsidR="009E272D" w:rsidRPr="00E00BD9" w:rsidRDefault="009E272D" w:rsidP="009E272D">
            <w:pPr>
              <w:spacing w:after="240" w:line="240" w:lineRule="auto"/>
              <w:rPr>
                <w:rFonts w:ascii="Times New Roman" w:eastAsia="Times New Roman" w:hAnsi="Times New Roman"/>
                <w:b/>
                <w:sz w:val="16"/>
                <w:lang w:val="kk-KZ" w:eastAsia="ru-RU"/>
              </w:rPr>
            </w:pPr>
            <w:r w:rsidRPr="00E00BD9">
              <w:rPr>
                <w:rFonts w:ascii="Times New Roman" w:eastAsia="Times New Roman" w:hAnsi="Times New Roman"/>
                <w:b/>
                <w:sz w:val="16"/>
                <w:lang w:val="kk-KZ" w:eastAsia="ru-RU"/>
              </w:rPr>
              <w:t>М. Рахимжанова</w:t>
            </w:r>
          </w:p>
        </w:tc>
      </w:tr>
      <w:tr w:rsidR="009E272D" w:rsidRPr="00E00BD9" w:rsidTr="00FD09D7">
        <w:tc>
          <w:tcPr>
            <w:tcW w:w="7905" w:type="dxa"/>
            <w:vAlign w:val="center"/>
          </w:tcPr>
          <w:p w:rsidR="009E272D" w:rsidRPr="00E00BD9" w:rsidRDefault="009E272D" w:rsidP="009E272D">
            <w:pPr>
              <w:spacing w:after="240"/>
              <w:rPr>
                <w:rFonts w:ascii="Times New Roman" w:hAnsi="Times New Roman"/>
                <w:b/>
                <w:color w:val="000000"/>
                <w:sz w:val="16"/>
                <w:lang w:val="kk-KZ"/>
              </w:rPr>
            </w:pPr>
            <w:r w:rsidRPr="00E00BD9">
              <w:rPr>
                <w:rFonts w:ascii="Times New Roman" w:eastAsia="Times New Roman" w:hAnsi="Times New Roman"/>
                <w:b/>
                <w:sz w:val="16"/>
                <w:lang w:val="kk-KZ" w:eastAsia="ru-RU"/>
              </w:rPr>
              <w:t>Бас</w:t>
            </w:r>
            <w:r w:rsidRPr="00E00BD9">
              <w:rPr>
                <w:rFonts w:ascii="Times New Roman" w:eastAsia="Times New Roman" w:hAnsi="Times New Roman"/>
                <w:b/>
                <w:sz w:val="16"/>
                <w:lang w:eastAsia="ru-RU"/>
              </w:rPr>
              <w:t xml:space="preserve"> экономист</w:t>
            </w:r>
            <w:r w:rsidRPr="00E00BD9">
              <w:rPr>
                <w:rFonts w:ascii="Times New Roman" w:eastAsia="Times New Roman" w:hAnsi="Times New Roman"/>
                <w:b/>
                <w:sz w:val="16"/>
                <w:lang w:val="kk-KZ" w:eastAsia="ru-RU"/>
              </w:rPr>
              <w:t>ің м.а.</w:t>
            </w:r>
          </w:p>
        </w:tc>
        <w:tc>
          <w:tcPr>
            <w:tcW w:w="4428" w:type="dxa"/>
          </w:tcPr>
          <w:p w:rsidR="009E272D" w:rsidRPr="00E00BD9" w:rsidRDefault="009E272D" w:rsidP="009E272D">
            <w:pPr>
              <w:jc w:val="center"/>
              <w:rPr>
                <w:sz w:val="16"/>
              </w:rPr>
            </w:pPr>
            <w:r w:rsidRPr="00E00BD9">
              <w:rPr>
                <w:rFonts w:ascii="Times New Roman" w:eastAsia="Times New Roman" w:hAnsi="Times New Roman"/>
                <w:b/>
                <w:sz w:val="16"/>
                <w:lang w:eastAsia="ru-RU"/>
              </w:rPr>
              <w:t>_____________________________</w:t>
            </w:r>
          </w:p>
        </w:tc>
        <w:tc>
          <w:tcPr>
            <w:tcW w:w="3854" w:type="dxa"/>
            <w:vAlign w:val="center"/>
          </w:tcPr>
          <w:p w:rsidR="009E272D" w:rsidRPr="00E00BD9" w:rsidRDefault="009E272D" w:rsidP="009E272D">
            <w:pPr>
              <w:spacing w:after="240" w:line="240" w:lineRule="auto"/>
              <w:rPr>
                <w:rFonts w:ascii="Times New Roman" w:eastAsia="Times New Roman" w:hAnsi="Times New Roman"/>
                <w:b/>
                <w:sz w:val="16"/>
                <w:lang w:eastAsia="ru-RU"/>
              </w:rPr>
            </w:pPr>
            <w:r w:rsidRPr="00E00BD9">
              <w:rPr>
                <w:rFonts w:ascii="Times New Roman" w:eastAsia="Times New Roman" w:hAnsi="Times New Roman"/>
                <w:b/>
                <w:sz w:val="16"/>
                <w:lang w:eastAsia="ru-RU"/>
              </w:rPr>
              <w:t xml:space="preserve">Р. </w:t>
            </w:r>
            <w:proofErr w:type="spellStart"/>
            <w:r w:rsidRPr="00E00BD9">
              <w:rPr>
                <w:rFonts w:ascii="Times New Roman" w:eastAsia="Times New Roman" w:hAnsi="Times New Roman"/>
                <w:b/>
                <w:sz w:val="16"/>
                <w:lang w:eastAsia="ru-RU"/>
              </w:rPr>
              <w:t>Керимкулова</w:t>
            </w:r>
            <w:proofErr w:type="spellEnd"/>
          </w:p>
        </w:tc>
      </w:tr>
      <w:tr w:rsidR="009E272D" w:rsidRPr="00E00BD9" w:rsidTr="00FD09D7">
        <w:trPr>
          <w:trHeight w:val="640"/>
        </w:trPr>
        <w:tc>
          <w:tcPr>
            <w:tcW w:w="7905" w:type="dxa"/>
            <w:vAlign w:val="center"/>
          </w:tcPr>
          <w:p w:rsidR="009E272D" w:rsidRPr="00E00BD9" w:rsidRDefault="009E272D" w:rsidP="009E272D">
            <w:pPr>
              <w:spacing w:after="240" w:line="240" w:lineRule="auto"/>
              <w:rPr>
                <w:rFonts w:ascii="Times New Roman" w:eastAsia="Times New Roman" w:hAnsi="Times New Roman"/>
                <w:b/>
                <w:sz w:val="16"/>
                <w:lang w:val="kk-KZ" w:eastAsia="ru-RU"/>
              </w:rPr>
            </w:pPr>
            <w:r w:rsidRPr="00E00BD9">
              <w:rPr>
                <w:rFonts w:ascii="Times New Roman" w:eastAsia="Times New Roman" w:hAnsi="Times New Roman"/>
                <w:b/>
                <w:sz w:val="16"/>
                <w:lang w:val="kk-KZ" w:eastAsia="ru-RU"/>
              </w:rPr>
              <w:t>Мемлекеттік сатып алу бөлімінің маманы</w:t>
            </w:r>
          </w:p>
        </w:tc>
        <w:tc>
          <w:tcPr>
            <w:tcW w:w="4428" w:type="dxa"/>
          </w:tcPr>
          <w:p w:rsidR="009E272D" w:rsidRPr="00E00BD9" w:rsidRDefault="009E272D" w:rsidP="009E272D">
            <w:pPr>
              <w:jc w:val="center"/>
              <w:rPr>
                <w:sz w:val="16"/>
              </w:rPr>
            </w:pPr>
            <w:r w:rsidRPr="00E00BD9">
              <w:rPr>
                <w:rFonts w:ascii="Times New Roman" w:eastAsia="Times New Roman" w:hAnsi="Times New Roman"/>
                <w:b/>
                <w:sz w:val="16"/>
                <w:lang w:eastAsia="ru-RU"/>
              </w:rPr>
              <w:t>_____________________________</w:t>
            </w:r>
          </w:p>
        </w:tc>
        <w:tc>
          <w:tcPr>
            <w:tcW w:w="3854" w:type="dxa"/>
            <w:vAlign w:val="center"/>
          </w:tcPr>
          <w:p w:rsidR="009E272D" w:rsidRPr="00E00BD9" w:rsidRDefault="009E272D" w:rsidP="009E272D">
            <w:pPr>
              <w:spacing w:after="240" w:line="240" w:lineRule="auto"/>
              <w:rPr>
                <w:rFonts w:ascii="Times New Roman" w:eastAsia="Times New Roman" w:hAnsi="Times New Roman"/>
                <w:b/>
                <w:sz w:val="16"/>
                <w:lang w:eastAsia="ru-RU"/>
              </w:rPr>
            </w:pPr>
            <w:r w:rsidRPr="00E00BD9">
              <w:rPr>
                <w:rFonts w:ascii="Times New Roman" w:eastAsia="Times New Roman" w:hAnsi="Times New Roman"/>
                <w:b/>
                <w:sz w:val="16"/>
                <w:lang w:eastAsia="ru-RU"/>
              </w:rPr>
              <w:t xml:space="preserve">Б. </w:t>
            </w:r>
            <w:proofErr w:type="spellStart"/>
            <w:r w:rsidRPr="00E00BD9">
              <w:rPr>
                <w:rFonts w:ascii="Times New Roman" w:eastAsia="Times New Roman" w:hAnsi="Times New Roman"/>
                <w:b/>
                <w:sz w:val="16"/>
                <w:lang w:eastAsia="ru-RU"/>
              </w:rPr>
              <w:t>Распеков</w:t>
            </w:r>
            <w:proofErr w:type="spellEnd"/>
          </w:p>
        </w:tc>
      </w:tr>
      <w:tr w:rsidR="009E272D" w:rsidRPr="00E00BD9" w:rsidTr="00FD09D7">
        <w:tc>
          <w:tcPr>
            <w:tcW w:w="7905" w:type="dxa"/>
            <w:vAlign w:val="center"/>
          </w:tcPr>
          <w:p w:rsidR="009E272D" w:rsidRPr="00E00BD9" w:rsidRDefault="009E272D" w:rsidP="0010057F">
            <w:pPr>
              <w:spacing w:after="240"/>
              <w:rPr>
                <w:rFonts w:ascii="Times New Roman" w:hAnsi="Times New Roman"/>
                <w:b/>
                <w:color w:val="000000"/>
                <w:sz w:val="16"/>
                <w:lang w:val="kk-KZ"/>
              </w:rPr>
            </w:pPr>
            <w:r w:rsidRPr="00E00BD9">
              <w:rPr>
                <w:rFonts w:ascii="Times New Roman" w:eastAsia="Times New Roman" w:hAnsi="Times New Roman"/>
                <w:b/>
                <w:sz w:val="16"/>
                <w:lang w:val="kk-KZ" w:eastAsia="ru-RU"/>
              </w:rPr>
              <w:t>ЕОБ меңгерушісі</w:t>
            </w:r>
          </w:p>
        </w:tc>
        <w:tc>
          <w:tcPr>
            <w:tcW w:w="4428" w:type="dxa"/>
          </w:tcPr>
          <w:p w:rsidR="009E272D" w:rsidRPr="00E00BD9" w:rsidRDefault="009E272D" w:rsidP="009E272D">
            <w:pPr>
              <w:jc w:val="center"/>
              <w:rPr>
                <w:sz w:val="16"/>
              </w:rPr>
            </w:pPr>
            <w:r w:rsidRPr="00E00BD9">
              <w:rPr>
                <w:rFonts w:ascii="Times New Roman" w:eastAsia="Times New Roman" w:hAnsi="Times New Roman"/>
                <w:b/>
                <w:sz w:val="16"/>
                <w:lang w:eastAsia="ru-RU"/>
              </w:rPr>
              <w:t>_____________________________</w:t>
            </w:r>
          </w:p>
        </w:tc>
        <w:tc>
          <w:tcPr>
            <w:tcW w:w="3854" w:type="dxa"/>
            <w:vAlign w:val="center"/>
          </w:tcPr>
          <w:p w:rsidR="009E272D" w:rsidRPr="00E00BD9" w:rsidRDefault="009E272D" w:rsidP="009E272D">
            <w:pPr>
              <w:spacing w:after="240" w:line="240" w:lineRule="auto"/>
              <w:rPr>
                <w:rFonts w:ascii="Times New Roman" w:eastAsia="Times New Roman" w:hAnsi="Times New Roman"/>
                <w:b/>
                <w:sz w:val="16"/>
                <w:lang w:eastAsia="ru-RU"/>
              </w:rPr>
            </w:pPr>
            <w:r w:rsidRPr="00E00BD9">
              <w:rPr>
                <w:rFonts w:ascii="Times New Roman" w:eastAsia="Times New Roman" w:hAnsi="Times New Roman"/>
                <w:b/>
                <w:sz w:val="16"/>
                <w:lang w:eastAsia="ru-RU"/>
              </w:rPr>
              <w:t xml:space="preserve">Р. </w:t>
            </w:r>
            <w:proofErr w:type="spellStart"/>
            <w:r w:rsidRPr="00E00BD9">
              <w:rPr>
                <w:rFonts w:ascii="Times New Roman" w:eastAsia="Times New Roman" w:hAnsi="Times New Roman"/>
                <w:b/>
                <w:sz w:val="16"/>
                <w:lang w:eastAsia="ru-RU"/>
              </w:rPr>
              <w:t>Жусупова</w:t>
            </w:r>
            <w:proofErr w:type="spellEnd"/>
          </w:p>
        </w:tc>
      </w:tr>
    </w:tbl>
    <w:p w:rsidR="00601EAC" w:rsidRDefault="00601EAC" w:rsidP="008A7397">
      <w:pPr>
        <w:spacing w:after="0"/>
        <w:jc w:val="center"/>
        <w:rPr>
          <w:rFonts w:ascii="Times New Roman" w:hAnsi="Times New Roman"/>
          <w:b/>
          <w:sz w:val="25"/>
          <w:szCs w:val="25"/>
          <w:lang w:val="kk-KZ"/>
        </w:rPr>
      </w:pPr>
    </w:p>
    <w:p w:rsidR="00233E55" w:rsidRPr="009551F1" w:rsidRDefault="00AF6C57" w:rsidP="008A7397">
      <w:pPr>
        <w:spacing w:after="0"/>
        <w:jc w:val="center"/>
        <w:rPr>
          <w:rFonts w:ascii="Times New Roman" w:hAnsi="Times New Roman"/>
          <w:b/>
          <w:szCs w:val="24"/>
          <w:lang w:val="kk-KZ"/>
        </w:rPr>
      </w:pPr>
      <w:r w:rsidRPr="009551F1">
        <w:rPr>
          <w:rFonts w:ascii="Times New Roman" w:hAnsi="Times New Roman"/>
          <w:b/>
          <w:szCs w:val="24"/>
        </w:rPr>
        <w:lastRenderedPageBreak/>
        <w:t>ОБЪЯВЛЕНИЕ</w:t>
      </w:r>
      <w:r w:rsidR="00C907A7" w:rsidRPr="009551F1">
        <w:rPr>
          <w:rFonts w:ascii="Times New Roman" w:hAnsi="Times New Roman"/>
          <w:b/>
          <w:szCs w:val="24"/>
        </w:rPr>
        <w:t xml:space="preserve"> </w:t>
      </w:r>
      <w:r w:rsidR="00B232AC" w:rsidRPr="009551F1">
        <w:rPr>
          <w:rFonts w:ascii="Times New Roman" w:hAnsi="Times New Roman"/>
          <w:b/>
          <w:szCs w:val="24"/>
        </w:rPr>
        <w:t>№</w:t>
      </w:r>
      <w:r w:rsidR="00E00BD9">
        <w:rPr>
          <w:rFonts w:ascii="Times New Roman" w:hAnsi="Times New Roman"/>
          <w:b/>
          <w:szCs w:val="24"/>
          <w:lang w:val="kk-KZ"/>
        </w:rPr>
        <w:t>2</w:t>
      </w:r>
    </w:p>
    <w:p w:rsidR="002505B7" w:rsidRPr="009551F1" w:rsidRDefault="00C907A7" w:rsidP="008836EF">
      <w:pPr>
        <w:spacing w:after="0" w:line="240" w:lineRule="auto"/>
        <w:jc w:val="center"/>
        <w:rPr>
          <w:rFonts w:ascii="Times New Roman" w:hAnsi="Times New Roman"/>
          <w:b/>
          <w:szCs w:val="24"/>
        </w:rPr>
      </w:pPr>
      <w:r w:rsidRPr="009551F1">
        <w:rPr>
          <w:rFonts w:ascii="Times New Roman" w:hAnsi="Times New Roman"/>
          <w:b/>
          <w:szCs w:val="24"/>
        </w:rPr>
        <w:t xml:space="preserve">о проведении закупа </w:t>
      </w:r>
      <w:r w:rsidR="00050457" w:rsidRPr="009551F1">
        <w:rPr>
          <w:rFonts w:ascii="Times New Roman" w:hAnsi="Times New Roman"/>
          <w:b/>
          <w:szCs w:val="24"/>
        </w:rPr>
        <w:t>лекарственных средств</w:t>
      </w:r>
      <w:r w:rsidR="0089147E" w:rsidRPr="009551F1">
        <w:rPr>
          <w:rFonts w:ascii="Times New Roman" w:hAnsi="Times New Roman"/>
          <w:b/>
          <w:szCs w:val="24"/>
        </w:rPr>
        <w:t xml:space="preserve"> </w:t>
      </w:r>
      <w:r w:rsidR="00041BD6" w:rsidRPr="009551F1">
        <w:rPr>
          <w:rFonts w:ascii="Times New Roman" w:hAnsi="Times New Roman"/>
          <w:b/>
          <w:szCs w:val="24"/>
        </w:rPr>
        <w:t xml:space="preserve">и медицинских изделий </w:t>
      </w:r>
      <w:r w:rsidRPr="009551F1">
        <w:rPr>
          <w:rFonts w:ascii="Times New Roman" w:hAnsi="Times New Roman"/>
          <w:b/>
          <w:szCs w:val="24"/>
        </w:rPr>
        <w:t>способом запроса ценовых предложений</w:t>
      </w:r>
      <w:r w:rsidR="00F42355" w:rsidRPr="009551F1">
        <w:rPr>
          <w:rFonts w:ascii="Times New Roman" w:hAnsi="Times New Roman"/>
          <w:b/>
          <w:szCs w:val="24"/>
        </w:rPr>
        <w:t xml:space="preserve"> на 20</w:t>
      </w:r>
      <w:r w:rsidR="009362D2" w:rsidRPr="009551F1">
        <w:rPr>
          <w:rFonts w:ascii="Times New Roman" w:hAnsi="Times New Roman"/>
          <w:b/>
          <w:szCs w:val="24"/>
        </w:rPr>
        <w:t>2</w:t>
      </w:r>
      <w:r w:rsidR="00E00BD9">
        <w:rPr>
          <w:rFonts w:ascii="Times New Roman" w:hAnsi="Times New Roman"/>
          <w:b/>
          <w:szCs w:val="24"/>
          <w:lang w:val="kk-KZ"/>
        </w:rPr>
        <w:t>4</w:t>
      </w:r>
      <w:r w:rsidR="00F42355" w:rsidRPr="009551F1">
        <w:rPr>
          <w:rFonts w:ascii="Times New Roman" w:hAnsi="Times New Roman"/>
          <w:b/>
          <w:szCs w:val="24"/>
        </w:rPr>
        <w:t xml:space="preserve"> год</w:t>
      </w:r>
    </w:p>
    <w:p w:rsidR="0089147E" w:rsidRPr="009551F1" w:rsidRDefault="0089147E" w:rsidP="008836EF">
      <w:pPr>
        <w:spacing w:after="0" w:line="240" w:lineRule="auto"/>
        <w:jc w:val="center"/>
        <w:rPr>
          <w:rFonts w:ascii="Times New Roman" w:hAnsi="Times New Roman"/>
          <w:b/>
          <w:szCs w:val="24"/>
        </w:rPr>
      </w:pPr>
      <w:r w:rsidRPr="009551F1">
        <w:rPr>
          <w:rFonts w:ascii="Times New Roman" w:hAnsi="Times New Roman"/>
          <w:b/>
          <w:szCs w:val="24"/>
        </w:rPr>
        <w:t xml:space="preserve">в соответствии с </w:t>
      </w:r>
      <w:r w:rsidR="008836EF" w:rsidRPr="009551F1">
        <w:rPr>
          <w:rFonts w:ascii="Times New Roman" w:hAnsi="Times New Roman"/>
          <w:b/>
          <w:szCs w:val="24"/>
        </w:rPr>
        <w:t>Приказом Министра здравоохранения Республики Казахстан от 7 июня 2023 года № 110</w:t>
      </w:r>
    </w:p>
    <w:p w:rsidR="0089147E" w:rsidRPr="009551F1" w:rsidRDefault="0089147E" w:rsidP="008836EF">
      <w:pPr>
        <w:spacing w:after="0" w:line="240" w:lineRule="auto"/>
        <w:jc w:val="center"/>
        <w:rPr>
          <w:rFonts w:ascii="Times New Roman" w:hAnsi="Times New Roman"/>
          <w:b/>
          <w:szCs w:val="24"/>
        </w:rPr>
      </w:pPr>
      <w:proofErr w:type="gramStart"/>
      <w:r w:rsidRPr="009551F1">
        <w:rPr>
          <w:rFonts w:ascii="Times New Roman" w:hAnsi="Times New Roman"/>
          <w:b/>
          <w:szCs w:val="24"/>
        </w:rPr>
        <w:t>«</w:t>
      </w:r>
      <w:r w:rsidR="008836EF" w:rsidRPr="009551F1">
        <w:rPr>
          <w:rFonts w:ascii="Times New Roman" w:hAnsi="Times New Roman"/>
          <w:b/>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9551F1">
        <w:rPr>
          <w:rFonts w:ascii="Times New Roman" w:hAnsi="Times New Roman"/>
          <w:b/>
          <w:szCs w:val="24"/>
        </w:rPr>
        <w:t>»</w:t>
      </w:r>
      <w:proofErr w:type="gramEnd"/>
    </w:p>
    <w:p w:rsidR="008A7397" w:rsidRPr="009551F1" w:rsidRDefault="008A7397" w:rsidP="008A7397">
      <w:pPr>
        <w:spacing w:after="0"/>
        <w:jc w:val="center"/>
        <w:rPr>
          <w:rFonts w:ascii="Times New Roman" w:hAnsi="Times New Roman"/>
          <w:b/>
          <w:szCs w:val="25"/>
        </w:rPr>
      </w:pPr>
    </w:p>
    <w:tbl>
      <w:tblPr>
        <w:tblW w:w="15701" w:type="dxa"/>
        <w:tblLook w:val="04A0" w:firstRow="1" w:lastRow="0" w:firstColumn="1" w:lastColumn="0" w:noHBand="0" w:noVBand="1"/>
      </w:tblPr>
      <w:tblGrid>
        <w:gridCol w:w="7905"/>
        <w:gridCol w:w="7796"/>
      </w:tblGrid>
      <w:tr w:rsidR="002505B7" w:rsidRPr="009551F1" w:rsidTr="00073A52">
        <w:tc>
          <w:tcPr>
            <w:tcW w:w="7905" w:type="dxa"/>
          </w:tcPr>
          <w:p w:rsidR="002505B7" w:rsidRPr="009551F1" w:rsidRDefault="002505B7" w:rsidP="00DE3B2A">
            <w:pPr>
              <w:pStyle w:val="a3"/>
              <w:rPr>
                <w:rFonts w:ascii="Times New Roman" w:hAnsi="Times New Roman"/>
                <w:b/>
                <w:szCs w:val="25"/>
                <w:lang w:eastAsia="ru-RU"/>
              </w:rPr>
            </w:pPr>
            <w:r w:rsidRPr="009551F1">
              <w:rPr>
                <w:rFonts w:ascii="Times New Roman" w:hAnsi="Times New Roman"/>
                <w:b/>
                <w:szCs w:val="25"/>
                <w:lang w:eastAsia="ru-RU"/>
              </w:rPr>
              <w:t>г.</w:t>
            </w:r>
            <w:r w:rsidR="00205CEB" w:rsidRPr="009551F1">
              <w:rPr>
                <w:rFonts w:ascii="Times New Roman" w:hAnsi="Times New Roman"/>
                <w:b/>
                <w:szCs w:val="25"/>
                <w:lang w:eastAsia="ru-RU"/>
              </w:rPr>
              <w:t xml:space="preserve"> </w:t>
            </w:r>
            <w:r w:rsidRPr="009551F1">
              <w:rPr>
                <w:rFonts w:ascii="Times New Roman" w:hAnsi="Times New Roman"/>
                <w:b/>
                <w:szCs w:val="25"/>
                <w:lang w:eastAsia="ru-RU"/>
              </w:rPr>
              <w:t>Алматы</w:t>
            </w:r>
          </w:p>
          <w:p w:rsidR="002505B7" w:rsidRPr="009551F1" w:rsidRDefault="006B06D8" w:rsidP="00DE3B2A">
            <w:pPr>
              <w:pStyle w:val="a3"/>
              <w:rPr>
                <w:rFonts w:ascii="Times New Roman" w:hAnsi="Times New Roman"/>
                <w:b/>
                <w:szCs w:val="25"/>
                <w:lang w:eastAsia="ru-RU"/>
              </w:rPr>
            </w:pPr>
            <w:proofErr w:type="spellStart"/>
            <w:r w:rsidRPr="009551F1">
              <w:rPr>
                <w:rFonts w:ascii="Times New Roman" w:hAnsi="Times New Roman"/>
                <w:b/>
                <w:szCs w:val="25"/>
                <w:lang w:eastAsia="ru-RU"/>
              </w:rPr>
              <w:t>мкр</w:t>
            </w:r>
            <w:proofErr w:type="spellEnd"/>
            <w:r w:rsidRPr="009551F1">
              <w:rPr>
                <w:rFonts w:ascii="Times New Roman" w:hAnsi="Times New Roman"/>
                <w:b/>
                <w:szCs w:val="25"/>
                <w:lang w:eastAsia="ru-RU"/>
              </w:rPr>
              <w:t xml:space="preserve">. </w:t>
            </w:r>
            <w:r w:rsidRPr="009551F1">
              <w:rPr>
                <w:rFonts w:ascii="Times New Roman" w:hAnsi="Times New Roman"/>
                <w:b/>
                <w:szCs w:val="25"/>
                <w:lang w:val="kk-KZ" w:eastAsia="ru-RU"/>
              </w:rPr>
              <w:t>Жайлау</w:t>
            </w:r>
            <w:r w:rsidRPr="009551F1">
              <w:rPr>
                <w:rFonts w:ascii="Times New Roman" w:hAnsi="Times New Roman"/>
                <w:b/>
                <w:szCs w:val="25"/>
                <w:lang w:eastAsia="ru-RU"/>
              </w:rPr>
              <w:t>,</w:t>
            </w:r>
            <w:r w:rsidRPr="009551F1">
              <w:rPr>
                <w:rFonts w:ascii="Times New Roman" w:hAnsi="Times New Roman"/>
                <w:b/>
                <w:szCs w:val="25"/>
                <w:lang w:val="kk-KZ" w:eastAsia="ru-RU"/>
              </w:rPr>
              <w:t xml:space="preserve"> Альмерек</w:t>
            </w:r>
            <w:r w:rsidRPr="009551F1">
              <w:rPr>
                <w:rFonts w:ascii="Times New Roman" w:hAnsi="Times New Roman"/>
                <w:b/>
                <w:szCs w:val="25"/>
                <w:lang w:eastAsia="ru-RU"/>
              </w:rPr>
              <w:t xml:space="preserve"> 1/</w:t>
            </w:r>
            <w:r w:rsidRPr="009551F1">
              <w:rPr>
                <w:rFonts w:ascii="Times New Roman" w:hAnsi="Times New Roman"/>
                <w:b/>
                <w:szCs w:val="25"/>
                <w:lang w:val="kk-KZ" w:eastAsia="ru-RU"/>
              </w:rPr>
              <w:t>1</w:t>
            </w:r>
            <w:r w:rsidRPr="009551F1">
              <w:rPr>
                <w:rFonts w:ascii="Times New Roman" w:hAnsi="Times New Roman"/>
                <w:szCs w:val="25"/>
              </w:rPr>
              <w:t>.</w:t>
            </w:r>
            <w:r w:rsidR="002505B7" w:rsidRPr="009551F1">
              <w:rPr>
                <w:rFonts w:ascii="Times New Roman" w:hAnsi="Times New Roman"/>
                <w:b/>
                <w:szCs w:val="25"/>
                <w:lang w:eastAsia="ru-RU"/>
              </w:rPr>
              <w:t xml:space="preserve">                                                                                                </w:t>
            </w:r>
          </w:p>
        </w:tc>
        <w:tc>
          <w:tcPr>
            <w:tcW w:w="7796" w:type="dxa"/>
          </w:tcPr>
          <w:p w:rsidR="002505B7" w:rsidRPr="009551F1" w:rsidRDefault="002505B7" w:rsidP="00996D3F">
            <w:pPr>
              <w:pStyle w:val="a3"/>
              <w:jc w:val="right"/>
              <w:rPr>
                <w:rFonts w:ascii="Times New Roman" w:hAnsi="Times New Roman"/>
                <w:b/>
                <w:szCs w:val="25"/>
                <w:lang w:eastAsia="ru-RU"/>
              </w:rPr>
            </w:pPr>
            <w:r w:rsidRPr="009551F1">
              <w:rPr>
                <w:rFonts w:ascii="Times New Roman" w:hAnsi="Times New Roman"/>
                <w:b/>
                <w:szCs w:val="25"/>
                <w:lang w:eastAsia="ru-RU"/>
              </w:rPr>
              <w:t>«</w:t>
            </w:r>
            <w:r w:rsidR="00996D3F">
              <w:rPr>
                <w:rFonts w:ascii="Times New Roman" w:hAnsi="Times New Roman"/>
                <w:b/>
                <w:szCs w:val="25"/>
                <w:lang w:val="kk-KZ" w:eastAsia="ru-RU"/>
              </w:rPr>
              <w:t>06</w:t>
            </w:r>
            <w:r w:rsidR="00E25CD5" w:rsidRPr="009551F1">
              <w:rPr>
                <w:rFonts w:ascii="Times New Roman" w:hAnsi="Times New Roman"/>
                <w:b/>
                <w:szCs w:val="25"/>
                <w:lang w:eastAsia="ru-RU"/>
              </w:rPr>
              <w:t>»</w:t>
            </w:r>
            <w:r w:rsidR="00291917" w:rsidRPr="009551F1">
              <w:rPr>
                <w:rFonts w:ascii="Times New Roman" w:hAnsi="Times New Roman"/>
                <w:b/>
                <w:szCs w:val="25"/>
                <w:lang w:eastAsia="ru-RU"/>
              </w:rPr>
              <w:t xml:space="preserve"> </w:t>
            </w:r>
            <w:r w:rsidR="00996D3F">
              <w:rPr>
                <w:rFonts w:ascii="Times New Roman" w:hAnsi="Times New Roman"/>
                <w:b/>
                <w:szCs w:val="25"/>
                <w:lang w:val="kk-KZ" w:eastAsia="ru-RU"/>
              </w:rPr>
              <w:t>марта</w:t>
            </w:r>
            <w:r w:rsidR="004F39E6" w:rsidRPr="009551F1">
              <w:rPr>
                <w:rFonts w:ascii="Times New Roman" w:hAnsi="Times New Roman"/>
                <w:b/>
                <w:szCs w:val="25"/>
                <w:lang w:val="kk-KZ" w:eastAsia="ru-RU"/>
              </w:rPr>
              <w:t xml:space="preserve"> </w:t>
            </w:r>
            <w:r w:rsidRPr="009551F1">
              <w:rPr>
                <w:rFonts w:ascii="Times New Roman" w:hAnsi="Times New Roman"/>
                <w:b/>
                <w:szCs w:val="25"/>
                <w:lang w:eastAsia="ru-RU"/>
              </w:rPr>
              <w:t>20</w:t>
            </w:r>
            <w:r w:rsidR="00486AC3" w:rsidRPr="009551F1">
              <w:rPr>
                <w:rFonts w:ascii="Times New Roman" w:hAnsi="Times New Roman"/>
                <w:b/>
                <w:szCs w:val="25"/>
                <w:lang w:eastAsia="ru-RU"/>
              </w:rPr>
              <w:t>2</w:t>
            </w:r>
            <w:r w:rsidR="007B3130" w:rsidRPr="009551F1">
              <w:rPr>
                <w:rFonts w:ascii="Times New Roman" w:hAnsi="Times New Roman"/>
                <w:b/>
                <w:szCs w:val="25"/>
                <w:lang w:val="kk-KZ" w:eastAsia="ru-RU"/>
              </w:rPr>
              <w:t>4</w:t>
            </w:r>
            <w:r w:rsidRPr="009551F1">
              <w:rPr>
                <w:rFonts w:ascii="Times New Roman" w:hAnsi="Times New Roman"/>
                <w:b/>
                <w:szCs w:val="25"/>
                <w:lang w:eastAsia="ru-RU"/>
              </w:rPr>
              <w:t xml:space="preserve"> г</w:t>
            </w:r>
            <w:r w:rsidR="007E5FB0" w:rsidRPr="009551F1">
              <w:rPr>
                <w:rFonts w:ascii="Times New Roman" w:hAnsi="Times New Roman"/>
                <w:b/>
                <w:szCs w:val="25"/>
                <w:lang w:eastAsia="ru-RU"/>
              </w:rPr>
              <w:t>ода</w:t>
            </w:r>
          </w:p>
        </w:tc>
      </w:tr>
    </w:tbl>
    <w:p w:rsidR="00701C75" w:rsidRPr="009551F1" w:rsidRDefault="00701C75" w:rsidP="00DE3B2A">
      <w:pPr>
        <w:pStyle w:val="a3"/>
        <w:rPr>
          <w:rFonts w:ascii="Times New Roman" w:hAnsi="Times New Roman"/>
          <w:b/>
          <w:szCs w:val="25"/>
        </w:rPr>
      </w:pPr>
    </w:p>
    <w:p w:rsidR="008A7397" w:rsidRPr="009551F1" w:rsidRDefault="00C907A7" w:rsidP="00486AC3">
      <w:pPr>
        <w:spacing w:after="0"/>
        <w:jc w:val="both"/>
        <w:rPr>
          <w:rFonts w:ascii="Times New Roman" w:hAnsi="Times New Roman"/>
          <w:szCs w:val="25"/>
        </w:rPr>
      </w:pPr>
      <w:r w:rsidRPr="009551F1">
        <w:rPr>
          <w:rFonts w:ascii="Times New Roman" w:hAnsi="Times New Roman"/>
          <w:szCs w:val="25"/>
        </w:rPr>
        <w:t xml:space="preserve">Наименование и адрес Заказчика: </w:t>
      </w:r>
      <w:r w:rsidR="00486AC3" w:rsidRPr="009551F1">
        <w:rPr>
          <w:rFonts w:ascii="Times New Roman" w:hAnsi="Times New Roman"/>
          <w:szCs w:val="25"/>
        </w:rPr>
        <w:t>Филиал Акционерного общества "Лечебно-оздоровительный комплекс "Ок-</w:t>
      </w:r>
      <w:proofErr w:type="spellStart"/>
      <w:r w:rsidR="00486AC3" w:rsidRPr="009551F1">
        <w:rPr>
          <w:rFonts w:ascii="Times New Roman" w:hAnsi="Times New Roman"/>
          <w:szCs w:val="25"/>
        </w:rPr>
        <w:t>Жетпес</w:t>
      </w:r>
      <w:proofErr w:type="spellEnd"/>
      <w:r w:rsidR="00486AC3" w:rsidRPr="009551F1">
        <w:rPr>
          <w:rFonts w:ascii="Times New Roman" w:hAnsi="Times New Roman"/>
          <w:szCs w:val="25"/>
        </w:rPr>
        <w:t>" "Алматы"</w:t>
      </w:r>
      <w:r w:rsidRPr="009551F1">
        <w:rPr>
          <w:rFonts w:ascii="Times New Roman" w:hAnsi="Times New Roman"/>
          <w:szCs w:val="25"/>
        </w:rPr>
        <w:t xml:space="preserve">, </w:t>
      </w:r>
    </w:p>
    <w:p w:rsidR="007016B9" w:rsidRPr="009551F1" w:rsidRDefault="00C907A7" w:rsidP="00486AC3">
      <w:pPr>
        <w:spacing w:after="0"/>
        <w:jc w:val="both"/>
        <w:rPr>
          <w:rFonts w:ascii="Times New Roman" w:hAnsi="Times New Roman"/>
          <w:szCs w:val="25"/>
          <w:lang w:val="kk-KZ"/>
        </w:rPr>
      </w:pPr>
      <w:r w:rsidRPr="009551F1">
        <w:rPr>
          <w:rFonts w:ascii="Times New Roman" w:hAnsi="Times New Roman"/>
          <w:szCs w:val="25"/>
        </w:rPr>
        <w:t xml:space="preserve">адрес: </w:t>
      </w:r>
      <w:r w:rsidR="00486AC3" w:rsidRPr="009551F1">
        <w:rPr>
          <w:rFonts w:ascii="Times New Roman" w:hAnsi="Times New Roman"/>
          <w:szCs w:val="25"/>
        </w:rPr>
        <w:t>г. Алматы</w:t>
      </w:r>
      <w:r w:rsidR="008A7397" w:rsidRPr="009551F1">
        <w:rPr>
          <w:rFonts w:ascii="Times New Roman" w:hAnsi="Times New Roman"/>
          <w:szCs w:val="25"/>
        </w:rPr>
        <w:t xml:space="preserve">, </w:t>
      </w:r>
      <w:proofErr w:type="spellStart"/>
      <w:r w:rsidR="006B06D8" w:rsidRPr="009551F1">
        <w:rPr>
          <w:rFonts w:ascii="Times New Roman" w:hAnsi="Times New Roman"/>
          <w:szCs w:val="25"/>
          <w:lang w:eastAsia="ru-RU"/>
        </w:rPr>
        <w:t>мкр</w:t>
      </w:r>
      <w:proofErr w:type="spellEnd"/>
      <w:r w:rsidR="006B06D8" w:rsidRPr="009551F1">
        <w:rPr>
          <w:rFonts w:ascii="Times New Roman" w:hAnsi="Times New Roman"/>
          <w:szCs w:val="25"/>
          <w:lang w:eastAsia="ru-RU"/>
        </w:rPr>
        <w:t xml:space="preserve">. </w:t>
      </w:r>
      <w:r w:rsidR="006B06D8" w:rsidRPr="009551F1">
        <w:rPr>
          <w:rFonts w:ascii="Times New Roman" w:hAnsi="Times New Roman"/>
          <w:szCs w:val="25"/>
          <w:lang w:val="kk-KZ" w:eastAsia="ru-RU"/>
        </w:rPr>
        <w:t>Жайлау</w:t>
      </w:r>
      <w:r w:rsidR="006B06D8" w:rsidRPr="009551F1">
        <w:rPr>
          <w:rFonts w:ascii="Times New Roman" w:hAnsi="Times New Roman"/>
          <w:szCs w:val="25"/>
          <w:lang w:eastAsia="ru-RU"/>
        </w:rPr>
        <w:t>,</w:t>
      </w:r>
      <w:r w:rsidR="006B06D8" w:rsidRPr="009551F1">
        <w:rPr>
          <w:rFonts w:ascii="Times New Roman" w:hAnsi="Times New Roman"/>
          <w:szCs w:val="25"/>
          <w:lang w:val="kk-KZ" w:eastAsia="ru-RU"/>
        </w:rPr>
        <w:t xml:space="preserve"> Альмерек</w:t>
      </w:r>
      <w:r w:rsidR="006B06D8" w:rsidRPr="009551F1">
        <w:rPr>
          <w:rFonts w:ascii="Times New Roman" w:hAnsi="Times New Roman"/>
          <w:szCs w:val="25"/>
          <w:lang w:eastAsia="ru-RU"/>
        </w:rPr>
        <w:t xml:space="preserve"> 1/</w:t>
      </w:r>
      <w:r w:rsidR="006B06D8" w:rsidRPr="009551F1">
        <w:rPr>
          <w:rFonts w:ascii="Times New Roman" w:hAnsi="Times New Roman"/>
          <w:szCs w:val="25"/>
          <w:lang w:val="kk-KZ" w:eastAsia="ru-RU"/>
        </w:rPr>
        <w:t>1</w:t>
      </w:r>
      <w:r w:rsidRPr="009551F1">
        <w:rPr>
          <w:rFonts w:ascii="Times New Roman" w:hAnsi="Times New Roman"/>
          <w:szCs w:val="25"/>
        </w:rPr>
        <w:t>.</w:t>
      </w:r>
    </w:p>
    <w:tbl>
      <w:tblPr>
        <w:tblpPr w:leftFromText="180" w:rightFromText="180" w:vertAnchor="text" w:horzAnchor="margin" w:tblpXSpec="center" w:tblpY="287"/>
        <w:tblW w:w="1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513"/>
        <w:gridCol w:w="992"/>
        <w:gridCol w:w="993"/>
        <w:gridCol w:w="992"/>
        <w:gridCol w:w="1845"/>
      </w:tblGrid>
      <w:tr w:rsidR="00E00BD9" w:rsidRPr="000A0F27" w:rsidTr="00E00BD9">
        <w:trPr>
          <w:trHeight w:val="333"/>
        </w:trPr>
        <w:tc>
          <w:tcPr>
            <w:tcW w:w="534" w:type="dxa"/>
            <w:shd w:val="clear" w:color="auto" w:fill="auto"/>
            <w:vAlign w:val="center"/>
            <w:hideMark/>
          </w:tcPr>
          <w:p w:rsidR="00E00BD9" w:rsidRPr="000A0F27" w:rsidRDefault="00E00BD9" w:rsidP="00E00BD9">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 xml:space="preserve">№ </w:t>
            </w:r>
            <w:proofErr w:type="gramStart"/>
            <w:r w:rsidRPr="000A0F27">
              <w:rPr>
                <w:rFonts w:ascii="Times New Roman" w:hAnsi="Times New Roman"/>
                <w:b/>
                <w:sz w:val="16"/>
                <w:szCs w:val="16"/>
                <w:lang w:eastAsia="ru-RU"/>
              </w:rPr>
              <w:t>п</w:t>
            </w:r>
            <w:proofErr w:type="gramEnd"/>
            <w:r w:rsidRPr="000A0F27">
              <w:rPr>
                <w:rFonts w:ascii="Times New Roman" w:hAnsi="Times New Roman"/>
                <w:b/>
                <w:sz w:val="16"/>
                <w:szCs w:val="16"/>
                <w:lang w:eastAsia="ru-RU"/>
              </w:rPr>
              <w:t>/п</w:t>
            </w:r>
          </w:p>
        </w:tc>
        <w:tc>
          <w:tcPr>
            <w:tcW w:w="2693" w:type="dxa"/>
            <w:shd w:val="clear" w:color="auto" w:fill="auto"/>
            <w:vAlign w:val="center"/>
            <w:hideMark/>
          </w:tcPr>
          <w:p w:rsidR="00E00BD9" w:rsidRPr="000A0F27" w:rsidRDefault="00E00BD9" w:rsidP="00E00BD9">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Наименование</w:t>
            </w:r>
          </w:p>
        </w:tc>
        <w:tc>
          <w:tcPr>
            <w:tcW w:w="7513" w:type="dxa"/>
            <w:vAlign w:val="center"/>
          </w:tcPr>
          <w:p w:rsidR="00E00BD9" w:rsidRPr="000A0F27" w:rsidRDefault="00E00BD9" w:rsidP="00E00BD9">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Техническая спецификация</w:t>
            </w:r>
          </w:p>
        </w:tc>
        <w:tc>
          <w:tcPr>
            <w:tcW w:w="992" w:type="dxa"/>
            <w:shd w:val="clear" w:color="auto" w:fill="auto"/>
            <w:vAlign w:val="center"/>
            <w:hideMark/>
          </w:tcPr>
          <w:p w:rsidR="00E00BD9" w:rsidRPr="000A0F27" w:rsidRDefault="00E00BD9" w:rsidP="00E00BD9">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Ед. изм.</w:t>
            </w:r>
          </w:p>
        </w:tc>
        <w:tc>
          <w:tcPr>
            <w:tcW w:w="993" w:type="dxa"/>
            <w:shd w:val="clear" w:color="auto" w:fill="auto"/>
            <w:vAlign w:val="center"/>
            <w:hideMark/>
          </w:tcPr>
          <w:p w:rsidR="00E00BD9" w:rsidRPr="000A0F27" w:rsidRDefault="00E00BD9" w:rsidP="00E00BD9">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Кол-во</w:t>
            </w:r>
          </w:p>
        </w:tc>
        <w:tc>
          <w:tcPr>
            <w:tcW w:w="992" w:type="dxa"/>
            <w:vAlign w:val="center"/>
          </w:tcPr>
          <w:p w:rsidR="00E00BD9" w:rsidRPr="000A0F27" w:rsidRDefault="00E00BD9" w:rsidP="00E00BD9">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Цена за ед. в тенге</w:t>
            </w:r>
          </w:p>
        </w:tc>
        <w:tc>
          <w:tcPr>
            <w:tcW w:w="1845" w:type="dxa"/>
            <w:shd w:val="clear" w:color="auto" w:fill="auto"/>
            <w:vAlign w:val="center"/>
            <w:hideMark/>
          </w:tcPr>
          <w:p w:rsidR="00E00BD9" w:rsidRPr="000A0F27" w:rsidRDefault="00E00BD9" w:rsidP="00E00BD9">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Выделенная сумма, включая НДС, тенге</w:t>
            </w:r>
          </w:p>
        </w:tc>
      </w:tr>
      <w:tr w:rsidR="00E00BD9" w:rsidRPr="000A0F27" w:rsidTr="00E00BD9">
        <w:trPr>
          <w:cantSplit/>
          <w:trHeight w:val="363"/>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1</w:t>
            </w:r>
          </w:p>
        </w:tc>
        <w:tc>
          <w:tcPr>
            <w:tcW w:w="26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RPR-CARBON Тест на сифилис Аналог РМП Агглютинация на слайде набор, 500 </w:t>
            </w:r>
            <w:proofErr w:type="spellStart"/>
            <w:proofErr w:type="gramStart"/>
            <w:r w:rsidRPr="000A0F27">
              <w:rPr>
                <w:rFonts w:ascii="Times New Roman" w:hAnsi="Times New Roman"/>
                <w:color w:val="000000"/>
                <w:sz w:val="16"/>
                <w:szCs w:val="16"/>
              </w:rPr>
              <w:t>опр</w:t>
            </w:r>
            <w:proofErr w:type="spellEnd"/>
            <w:proofErr w:type="gramEnd"/>
          </w:p>
        </w:tc>
        <w:tc>
          <w:tcPr>
            <w:tcW w:w="7513" w:type="dxa"/>
            <w:vAlign w:val="center"/>
          </w:tcPr>
          <w:p w:rsidR="00E00BD9" w:rsidRPr="000A0F27" w:rsidRDefault="00E00BD9" w:rsidP="00E00BD9">
            <w:pPr>
              <w:spacing w:after="0"/>
              <w:rPr>
                <w:rFonts w:ascii="Times New Roman" w:hAnsi="Times New Roman"/>
                <w:sz w:val="16"/>
                <w:szCs w:val="16"/>
              </w:rPr>
            </w:pPr>
            <w:r w:rsidRPr="000A0F27">
              <w:rPr>
                <w:rFonts w:ascii="Times New Roman" w:hAnsi="Times New Roman"/>
                <w:sz w:val="16"/>
                <w:szCs w:val="16"/>
              </w:rPr>
              <w:t xml:space="preserve">1.Диагностический препарат для использования </w:t>
            </w:r>
            <w:proofErr w:type="spellStart"/>
            <w:r w:rsidRPr="000A0F27">
              <w:rPr>
                <w:rFonts w:ascii="Times New Roman" w:hAnsi="Times New Roman"/>
                <w:sz w:val="16"/>
                <w:szCs w:val="16"/>
              </w:rPr>
              <w:t>in</w:t>
            </w:r>
            <w:proofErr w:type="spellEnd"/>
            <w:r w:rsidRPr="000A0F27">
              <w:rPr>
                <w:rFonts w:ascii="Times New Roman" w:hAnsi="Times New Roman"/>
                <w:sz w:val="16"/>
                <w:szCs w:val="16"/>
              </w:rPr>
              <w:t xml:space="preserve"> </w:t>
            </w:r>
            <w:proofErr w:type="spellStart"/>
            <w:r w:rsidRPr="000A0F27">
              <w:rPr>
                <w:rFonts w:ascii="Times New Roman" w:hAnsi="Times New Roman"/>
                <w:sz w:val="16"/>
                <w:szCs w:val="16"/>
              </w:rPr>
              <w:t>vitro</w:t>
            </w:r>
            <w:proofErr w:type="spellEnd"/>
            <w:r w:rsidRPr="000A0F27">
              <w:rPr>
                <w:rFonts w:ascii="Times New Roman" w:hAnsi="Times New Roman"/>
                <w:sz w:val="16"/>
                <w:szCs w:val="16"/>
              </w:rPr>
              <w:t xml:space="preserve">. Препарат используется при диагностике сифилиса для исследования активной плазмы или инактивированной сыворотки в реакции </w:t>
            </w:r>
            <w:proofErr w:type="spellStart"/>
            <w:r w:rsidRPr="000A0F27">
              <w:rPr>
                <w:rFonts w:ascii="Times New Roman" w:hAnsi="Times New Roman"/>
                <w:sz w:val="16"/>
                <w:szCs w:val="16"/>
              </w:rPr>
              <w:t>микропреципитации</w:t>
            </w:r>
            <w:proofErr w:type="spellEnd"/>
            <w:r w:rsidRPr="000A0F27">
              <w:rPr>
                <w:rFonts w:ascii="Times New Roman" w:hAnsi="Times New Roman"/>
                <w:sz w:val="16"/>
                <w:szCs w:val="16"/>
              </w:rPr>
              <w:t>.</w:t>
            </w:r>
          </w:p>
          <w:p w:rsidR="00E00BD9" w:rsidRPr="000A0F27" w:rsidRDefault="00E00BD9" w:rsidP="00E00BD9">
            <w:pPr>
              <w:spacing w:after="0"/>
              <w:rPr>
                <w:rFonts w:ascii="Times New Roman" w:eastAsia="Times New Roman" w:hAnsi="Times New Roman"/>
                <w:sz w:val="16"/>
                <w:szCs w:val="16"/>
                <w:lang w:eastAsia="ru-RU"/>
              </w:rPr>
            </w:pPr>
            <w:r w:rsidRPr="000A0F27">
              <w:rPr>
                <w:rFonts w:ascii="Times New Roman" w:hAnsi="Times New Roman"/>
                <w:sz w:val="16"/>
                <w:szCs w:val="16"/>
              </w:rPr>
              <w:t>2.</w:t>
            </w:r>
            <w:r w:rsidRPr="000A0F27">
              <w:rPr>
                <w:rFonts w:ascii="Times New Roman" w:eastAsia="Times New Roman" w:hAnsi="Times New Roman"/>
                <w:sz w:val="16"/>
                <w:szCs w:val="16"/>
                <w:lang w:eastAsia="ru-RU"/>
              </w:rPr>
              <w:t>Срок годности не менее 60% на дату поставки</w:t>
            </w:r>
          </w:p>
          <w:p w:rsidR="00E00BD9" w:rsidRPr="000A0F27" w:rsidRDefault="00E00BD9" w:rsidP="00E00BD9">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3. Хранение и транспортировка в условиях, обеспечивающих сохранение их безопасности, эффективности и качества.</w:t>
            </w:r>
          </w:p>
          <w:p w:rsidR="00E00BD9" w:rsidRPr="000A0F27" w:rsidRDefault="00E00BD9" w:rsidP="00E00BD9">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E00BD9" w:rsidRPr="000A0F27" w:rsidRDefault="00E00BD9" w:rsidP="00E00BD9">
            <w:pPr>
              <w:spacing w:after="0"/>
              <w:rPr>
                <w:rFonts w:ascii="Times New Roman" w:hAnsi="Times New Roman"/>
                <w:sz w:val="16"/>
                <w:szCs w:val="16"/>
              </w:rPr>
            </w:pPr>
            <w:r w:rsidRPr="000A0F27">
              <w:rPr>
                <w:rFonts w:ascii="Times New Roman" w:eastAsia="Times New Roman" w:hAnsi="Times New Roman"/>
                <w:sz w:val="16"/>
                <w:szCs w:val="16"/>
                <w:lang w:eastAsia="ru-RU"/>
              </w:rPr>
              <w:t>5. Поставка  по заявке заказчика в течение 15 календарных дней.</w:t>
            </w:r>
          </w:p>
        </w:tc>
        <w:tc>
          <w:tcPr>
            <w:tcW w:w="992" w:type="dxa"/>
            <w:shd w:val="clear" w:color="000000" w:fill="FFFFFF"/>
            <w:vAlign w:val="center"/>
          </w:tcPr>
          <w:p w:rsidR="00E00BD9" w:rsidRPr="000A0F27" w:rsidRDefault="00E00BD9" w:rsidP="00E00BD9">
            <w:pPr>
              <w:spacing w:after="0"/>
              <w:jc w:val="center"/>
              <w:rPr>
                <w:rFonts w:ascii="Times New Roman" w:hAnsi="Times New Roman"/>
                <w:sz w:val="16"/>
                <w:szCs w:val="16"/>
              </w:rPr>
            </w:pPr>
            <w:r w:rsidRPr="000A0F27">
              <w:rPr>
                <w:rFonts w:ascii="Times New Roman" w:hAnsi="Times New Roman"/>
                <w:sz w:val="16"/>
                <w:szCs w:val="16"/>
              </w:rPr>
              <w:t>набор</w:t>
            </w:r>
          </w:p>
        </w:tc>
        <w:tc>
          <w:tcPr>
            <w:tcW w:w="993" w:type="dxa"/>
            <w:shd w:val="clear" w:color="000000" w:fill="FFFFFF"/>
            <w:vAlign w:val="center"/>
          </w:tcPr>
          <w:p w:rsidR="00E00BD9" w:rsidRPr="000A0F27" w:rsidRDefault="00E00BD9" w:rsidP="00E00BD9">
            <w:pPr>
              <w:spacing w:after="0"/>
              <w:jc w:val="center"/>
              <w:rPr>
                <w:rFonts w:ascii="Times New Roman" w:hAnsi="Times New Roman"/>
                <w:sz w:val="16"/>
                <w:szCs w:val="16"/>
              </w:rPr>
            </w:pPr>
            <w:r w:rsidRPr="000A0F27">
              <w:rPr>
                <w:rFonts w:ascii="Times New Roman" w:hAnsi="Times New Roman"/>
                <w:sz w:val="16"/>
                <w:szCs w:val="16"/>
              </w:rPr>
              <w:t>1</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14 877,00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14 877,00</w:t>
            </w:r>
          </w:p>
        </w:tc>
      </w:tr>
      <w:tr w:rsidR="00E00BD9" w:rsidRPr="000A0F27" w:rsidTr="00E00BD9">
        <w:trPr>
          <w:cantSplit/>
          <w:trHeight w:val="363"/>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2</w:t>
            </w:r>
          </w:p>
        </w:tc>
        <w:tc>
          <w:tcPr>
            <w:tcW w:w="26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Набор реагентов для определения </w:t>
            </w:r>
            <w:proofErr w:type="spellStart"/>
            <w:r w:rsidRPr="000A0F27">
              <w:rPr>
                <w:rFonts w:ascii="Times New Roman" w:hAnsi="Times New Roman"/>
                <w:color w:val="000000"/>
                <w:sz w:val="16"/>
                <w:szCs w:val="16"/>
              </w:rPr>
              <w:t>Протромбинового</w:t>
            </w:r>
            <w:proofErr w:type="spellEnd"/>
            <w:r w:rsidRPr="000A0F27">
              <w:rPr>
                <w:rFonts w:ascii="Times New Roman" w:hAnsi="Times New Roman"/>
                <w:color w:val="000000"/>
                <w:sz w:val="16"/>
                <w:szCs w:val="16"/>
              </w:rPr>
              <w:t xml:space="preserve"> Времени 5 х 2 мл (100 тестов)</w:t>
            </w:r>
          </w:p>
        </w:tc>
        <w:tc>
          <w:tcPr>
            <w:tcW w:w="7513" w:type="dxa"/>
            <w:vAlign w:val="center"/>
          </w:tcPr>
          <w:p w:rsidR="00E00BD9" w:rsidRPr="000A0F27" w:rsidRDefault="00E00BD9" w:rsidP="00E00BD9">
            <w:pPr>
              <w:spacing w:after="0"/>
              <w:rPr>
                <w:rFonts w:ascii="Times New Roman" w:hAnsi="Times New Roman"/>
                <w:color w:val="000000"/>
                <w:sz w:val="16"/>
                <w:szCs w:val="16"/>
              </w:rPr>
            </w:pPr>
            <w:r w:rsidRPr="000A0F27">
              <w:rPr>
                <w:rFonts w:ascii="Times New Roman" w:hAnsi="Times New Roman"/>
                <w:color w:val="000000"/>
                <w:sz w:val="16"/>
                <w:szCs w:val="16"/>
              </w:rPr>
              <w:t xml:space="preserve">1.Набор реагентов для определения </w:t>
            </w:r>
            <w:proofErr w:type="spellStart"/>
            <w:r w:rsidRPr="000A0F27">
              <w:rPr>
                <w:rFonts w:ascii="Times New Roman" w:hAnsi="Times New Roman"/>
                <w:color w:val="000000"/>
                <w:sz w:val="16"/>
                <w:szCs w:val="16"/>
              </w:rPr>
              <w:t>Протромбинового</w:t>
            </w:r>
            <w:proofErr w:type="spellEnd"/>
            <w:r w:rsidRPr="000A0F27">
              <w:rPr>
                <w:rFonts w:ascii="Times New Roman" w:hAnsi="Times New Roman"/>
                <w:color w:val="000000"/>
                <w:sz w:val="16"/>
                <w:szCs w:val="16"/>
              </w:rPr>
              <w:t xml:space="preserve"> </w:t>
            </w:r>
            <w:proofErr w:type="spellStart"/>
            <w:r w:rsidRPr="000A0F27">
              <w:rPr>
                <w:rFonts w:ascii="Times New Roman" w:hAnsi="Times New Roman"/>
                <w:color w:val="000000"/>
                <w:sz w:val="16"/>
                <w:szCs w:val="16"/>
              </w:rPr>
              <w:t>Времения</w:t>
            </w:r>
            <w:proofErr w:type="spellEnd"/>
            <w:r w:rsidRPr="000A0F27">
              <w:rPr>
                <w:rFonts w:ascii="Times New Roman" w:hAnsi="Times New Roman"/>
                <w:color w:val="000000"/>
                <w:sz w:val="16"/>
                <w:szCs w:val="16"/>
              </w:rPr>
              <w:t xml:space="preserve"> (5x2мл,)/</w:t>
            </w:r>
            <w:proofErr w:type="spellStart"/>
            <w:r w:rsidRPr="000A0F27">
              <w:rPr>
                <w:rFonts w:ascii="Times New Roman" w:hAnsi="Times New Roman"/>
                <w:color w:val="000000"/>
                <w:sz w:val="16"/>
                <w:szCs w:val="16"/>
              </w:rPr>
              <w:t>Reagent</w:t>
            </w:r>
            <w:proofErr w:type="spellEnd"/>
            <w:r w:rsidRPr="000A0F27">
              <w:rPr>
                <w:rFonts w:ascii="Times New Roman" w:hAnsi="Times New Roman"/>
                <w:color w:val="000000"/>
                <w:sz w:val="16"/>
                <w:szCs w:val="16"/>
              </w:rPr>
              <w:t xml:space="preserve"> </w:t>
            </w:r>
            <w:proofErr w:type="spellStart"/>
            <w:r w:rsidRPr="000A0F27">
              <w:rPr>
                <w:rFonts w:ascii="Times New Roman" w:hAnsi="Times New Roman"/>
                <w:color w:val="000000"/>
                <w:sz w:val="16"/>
                <w:szCs w:val="16"/>
              </w:rPr>
              <w:t>kit</w:t>
            </w:r>
            <w:proofErr w:type="spellEnd"/>
            <w:r w:rsidRPr="000A0F27">
              <w:rPr>
                <w:rFonts w:ascii="Times New Roman" w:hAnsi="Times New Roman"/>
                <w:color w:val="000000"/>
                <w:sz w:val="16"/>
                <w:szCs w:val="16"/>
              </w:rPr>
              <w:t xml:space="preserve"> (5x2ml). Набор 5×2 мл. TS 4000 HTI полуавтоматический </w:t>
            </w:r>
            <w:proofErr w:type="spellStart"/>
            <w:r w:rsidRPr="000A0F27">
              <w:rPr>
                <w:rFonts w:ascii="Times New Roman" w:hAnsi="Times New Roman"/>
                <w:color w:val="000000"/>
                <w:sz w:val="16"/>
                <w:szCs w:val="16"/>
              </w:rPr>
              <w:t>коагулометр</w:t>
            </w:r>
            <w:proofErr w:type="spellEnd"/>
            <w:r w:rsidRPr="000A0F27">
              <w:rPr>
                <w:rFonts w:ascii="Times New Roman" w:hAnsi="Times New Roman"/>
                <w:color w:val="000000"/>
                <w:sz w:val="16"/>
                <w:szCs w:val="16"/>
              </w:rPr>
              <w:t>.</w:t>
            </w:r>
          </w:p>
          <w:p w:rsidR="00E00BD9" w:rsidRPr="000A0F27" w:rsidRDefault="00E00BD9" w:rsidP="00E00BD9">
            <w:pPr>
              <w:spacing w:after="0"/>
              <w:rPr>
                <w:rFonts w:ascii="Times New Roman" w:hAnsi="Times New Roman"/>
                <w:color w:val="000000"/>
                <w:sz w:val="16"/>
                <w:szCs w:val="16"/>
              </w:rPr>
            </w:pPr>
            <w:r w:rsidRPr="000A0F27">
              <w:rPr>
                <w:rFonts w:ascii="Times New Roman" w:hAnsi="Times New Roman"/>
                <w:color w:val="000000"/>
                <w:sz w:val="16"/>
                <w:szCs w:val="16"/>
              </w:rPr>
              <w:t>2.Реагент хранить при температуре + 2 до + 8. НЕ ЗАМОРАЖИВАТЬ!</w:t>
            </w:r>
          </w:p>
          <w:p w:rsidR="00E00BD9" w:rsidRPr="000A0F27" w:rsidRDefault="00E00BD9" w:rsidP="00E00BD9">
            <w:pPr>
              <w:spacing w:after="0"/>
              <w:rPr>
                <w:rFonts w:ascii="Times New Roman" w:hAnsi="Times New Roman"/>
                <w:color w:val="000000"/>
                <w:sz w:val="16"/>
                <w:szCs w:val="16"/>
              </w:rPr>
            </w:pPr>
            <w:r w:rsidRPr="000A0F27">
              <w:rPr>
                <w:rFonts w:ascii="Times New Roman" w:hAnsi="Times New Roman"/>
                <w:color w:val="000000"/>
                <w:sz w:val="16"/>
                <w:szCs w:val="16"/>
              </w:rPr>
              <w:t xml:space="preserve">3.Условия </w:t>
            </w:r>
            <w:proofErr w:type="spellStart"/>
            <w:r w:rsidRPr="000A0F27">
              <w:rPr>
                <w:rFonts w:ascii="Times New Roman" w:hAnsi="Times New Roman"/>
                <w:color w:val="000000"/>
                <w:sz w:val="16"/>
                <w:szCs w:val="16"/>
              </w:rPr>
              <w:t>хранения</w:t>
            </w:r>
            <w:proofErr w:type="gramStart"/>
            <w:r w:rsidRPr="000A0F27">
              <w:rPr>
                <w:rFonts w:ascii="Times New Roman" w:hAnsi="Times New Roman"/>
                <w:color w:val="000000"/>
                <w:sz w:val="16"/>
                <w:szCs w:val="16"/>
              </w:rPr>
              <w:t>:Р</w:t>
            </w:r>
            <w:proofErr w:type="gramEnd"/>
            <w:r w:rsidRPr="000A0F27">
              <w:rPr>
                <w:rFonts w:ascii="Times New Roman" w:hAnsi="Times New Roman"/>
                <w:color w:val="000000"/>
                <w:sz w:val="16"/>
                <w:szCs w:val="16"/>
              </w:rPr>
              <w:t>еагент</w:t>
            </w:r>
            <w:proofErr w:type="spellEnd"/>
            <w:r w:rsidRPr="000A0F27">
              <w:rPr>
                <w:rFonts w:ascii="Times New Roman" w:hAnsi="Times New Roman"/>
                <w:color w:val="000000"/>
                <w:sz w:val="16"/>
                <w:szCs w:val="16"/>
              </w:rPr>
              <w:t xml:space="preserve"> хранить при температуре + 2 до + 8. НЕ ЗАМОРАЖИВАТЬ!</w:t>
            </w:r>
          </w:p>
          <w:p w:rsidR="00E00BD9" w:rsidRPr="000A0F27" w:rsidRDefault="00E00BD9" w:rsidP="00E00BD9">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4.Срок годности не менее 60% на дату поставки</w:t>
            </w:r>
          </w:p>
          <w:p w:rsidR="00E00BD9" w:rsidRPr="000A0F27" w:rsidRDefault="00E00BD9" w:rsidP="00E00BD9">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5. Хранение и транспортировка в условиях, обеспечивающих сохранение их безопасности, эффективности и качества.</w:t>
            </w:r>
          </w:p>
          <w:p w:rsidR="00E00BD9" w:rsidRPr="000A0F27" w:rsidRDefault="00E00BD9" w:rsidP="00E00BD9">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6.Соответствие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E00BD9" w:rsidRPr="000A0F27" w:rsidRDefault="00E00BD9" w:rsidP="00E00BD9">
            <w:pPr>
              <w:spacing w:after="0"/>
              <w:rPr>
                <w:rFonts w:ascii="Times New Roman" w:hAnsi="Times New Roman"/>
                <w:color w:val="000000"/>
                <w:sz w:val="16"/>
                <w:szCs w:val="16"/>
              </w:rPr>
            </w:pPr>
            <w:r w:rsidRPr="000A0F27">
              <w:rPr>
                <w:rFonts w:ascii="Times New Roman" w:eastAsia="Times New Roman" w:hAnsi="Times New Roman"/>
                <w:sz w:val="16"/>
                <w:szCs w:val="16"/>
                <w:lang w:eastAsia="ru-RU"/>
              </w:rPr>
              <w:t>7. Поставка  по заявке заказчика в течение 15 календарных дней.</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набор</w:t>
            </w:r>
          </w:p>
        </w:tc>
        <w:tc>
          <w:tcPr>
            <w:tcW w:w="993" w:type="dxa"/>
            <w:shd w:val="clear" w:color="000000" w:fill="FFFFFF"/>
            <w:vAlign w:val="center"/>
          </w:tcPr>
          <w:p w:rsidR="00E00BD9" w:rsidRPr="000A0F27" w:rsidRDefault="00E00BD9" w:rsidP="00E00BD9">
            <w:pPr>
              <w:spacing w:after="0"/>
              <w:jc w:val="center"/>
              <w:rPr>
                <w:rFonts w:ascii="Times New Roman" w:hAnsi="Times New Roman"/>
                <w:sz w:val="16"/>
                <w:szCs w:val="16"/>
              </w:rPr>
            </w:pPr>
            <w:r w:rsidRPr="000A0F27">
              <w:rPr>
                <w:rFonts w:ascii="Times New Roman" w:hAnsi="Times New Roman"/>
                <w:sz w:val="16"/>
                <w:szCs w:val="16"/>
              </w:rPr>
              <w:t>6</w:t>
            </w:r>
          </w:p>
        </w:tc>
        <w:tc>
          <w:tcPr>
            <w:tcW w:w="992" w:type="dxa"/>
            <w:shd w:val="clear" w:color="000000" w:fill="FFFFFF"/>
            <w:vAlign w:val="center"/>
          </w:tcPr>
          <w:p w:rsidR="00E00BD9" w:rsidRPr="000A0F27" w:rsidRDefault="00E00BD9" w:rsidP="00E00BD9">
            <w:pPr>
              <w:spacing w:after="0"/>
              <w:jc w:val="center"/>
              <w:rPr>
                <w:rFonts w:ascii="Times New Roman" w:hAnsi="Times New Roman"/>
                <w:sz w:val="16"/>
                <w:szCs w:val="16"/>
              </w:rPr>
            </w:pPr>
            <w:r w:rsidRPr="000A0F27">
              <w:rPr>
                <w:rFonts w:ascii="Times New Roman" w:hAnsi="Times New Roman"/>
                <w:sz w:val="16"/>
                <w:szCs w:val="16"/>
              </w:rPr>
              <w:t>21548,80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129 292,80</w:t>
            </w:r>
          </w:p>
        </w:tc>
      </w:tr>
      <w:tr w:rsidR="00E00BD9" w:rsidRPr="000A0F27" w:rsidTr="00E00BD9">
        <w:trPr>
          <w:cantSplit/>
          <w:trHeight w:val="60"/>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3</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Беруши</w:t>
            </w:r>
            <w:proofErr w:type="spellEnd"/>
            <w:r w:rsidRPr="000A0F27">
              <w:rPr>
                <w:rFonts w:ascii="Times New Roman" w:hAnsi="Times New Roman"/>
                <w:color w:val="000000"/>
                <w:sz w:val="16"/>
                <w:szCs w:val="16"/>
              </w:rPr>
              <w:t xml:space="preserve"> одноразовые</w:t>
            </w:r>
          </w:p>
        </w:tc>
        <w:tc>
          <w:tcPr>
            <w:tcW w:w="7513" w:type="dxa"/>
            <w:vAlign w:val="center"/>
          </w:tcPr>
          <w:p w:rsidR="00E00BD9" w:rsidRPr="000A0F27" w:rsidRDefault="00E00BD9" w:rsidP="00E00BD9">
            <w:pPr>
              <w:pStyle w:val="a3"/>
              <w:rPr>
                <w:rFonts w:ascii="Times New Roman" w:hAnsi="Times New Roman"/>
                <w:sz w:val="16"/>
                <w:szCs w:val="16"/>
              </w:rPr>
            </w:pPr>
            <w:proofErr w:type="spellStart"/>
            <w:r w:rsidRPr="000A0F27">
              <w:rPr>
                <w:rFonts w:ascii="Times New Roman" w:hAnsi="Times New Roman"/>
                <w:sz w:val="16"/>
                <w:szCs w:val="16"/>
              </w:rPr>
              <w:t>Гипоаллергенные</w:t>
            </w:r>
            <w:proofErr w:type="spellEnd"/>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 вспененный полиуретан . желтого цвета, в упаковке  парное количество.</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штук</w:t>
            </w:r>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100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190,00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19 000,00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4</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Бумага ЭКГ 110*140*142</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 xml:space="preserve">Лента </w:t>
            </w:r>
            <w:proofErr w:type="spellStart"/>
            <w:r w:rsidRPr="000A0F27">
              <w:rPr>
                <w:rFonts w:ascii="Times New Roman" w:hAnsi="Times New Roman"/>
                <w:sz w:val="16"/>
                <w:szCs w:val="16"/>
              </w:rPr>
              <w:t>диаграмная</w:t>
            </w:r>
            <w:proofErr w:type="spellEnd"/>
            <w:r w:rsidRPr="000A0F27">
              <w:rPr>
                <w:rFonts w:ascii="Times New Roman" w:hAnsi="Times New Roman"/>
                <w:sz w:val="16"/>
                <w:szCs w:val="16"/>
              </w:rPr>
              <w:t xml:space="preserve"> для регистрирующих приборов Ширина не менее 110 мм длина не менее 140 мм количество листов в пачке не менее 142 штук</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штук</w:t>
            </w:r>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100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459,20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45 920,00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5</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Перчатки нестерильные </w:t>
            </w:r>
            <w:proofErr w:type="spellStart"/>
            <w:r w:rsidRPr="000A0F27">
              <w:rPr>
                <w:rFonts w:ascii="Times New Roman" w:hAnsi="Times New Roman"/>
                <w:color w:val="000000"/>
                <w:sz w:val="16"/>
                <w:szCs w:val="16"/>
              </w:rPr>
              <w:t>нитриловые</w:t>
            </w:r>
            <w:proofErr w:type="spellEnd"/>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lang w:val="kk-KZ"/>
              </w:rPr>
              <w:t xml:space="preserve">Перчатки  нитриловые   неопудренные  нестерильные  одноразовые  размер </w:t>
            </w:r>
            <w:r w:rsidRPr="000A0F27">
              <w:rPr>
                <w:rFonts w:ascii="Times New Roman" w:hAnsi="Times New Roman"/>
                <w:sz w:val="16"/>
                <w:szCs w:val="16"/>
                <w:lang w:val="en-US"/>
              </w:rPr>
              <w:t>S</w:t>
            </w:r>
            <w:r w:rsidRPr="000A0F27">
              <w:rPr>
                <w:rFonts w:ascii="Times New Roman" w:hAnsi="Times New Roman"/>
                <w:sz w:val="16"/>
                <w:szCs w:val="16"/>
              </w:rPr>
              <w:t xml:space="preserve"> В упаковке не менее  50 пар. Срок годности не менее 60 %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пара</w:t>
            </w:r>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6 000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28,56</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171 360,00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6</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Губковые покрытия 12,5*10,5 см из комплекта BTL  500 </w:t>
            </w:r>
            <w:proofErr w:type="spellStart"/>
            <w:r w:rsidRPr="000A0F27">
              <w:rPr>
                <w:rFonts w:ascii="Times New Roman" w:hAnsi="Times New Roman"/>
                <w:color w:val="000000"/>
                <w:sz w:val="16"/>
                <w:szCs w:val="16"/>
              </w:rPr>
              <w:t>Combi</w:t>
            </w:r>
            <w:proofErr w:type="spellEnd"/>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Губковые покрытия   длина не менее 12,5 см  ширина не менее 10,5 см</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proofErr w:type="gramStart"/>
            <w:r w:rsidRPr="000A0F27">
              <w:rPr>
                <w:rFonts w:ascii="Times New Roman" w:hAnsi="Times New Roman"/>
                <w:color w:val="000000"/>
                <w:sz w:val="16"/>
                <w:szCs w:val="16"/>
              </w:rPr>
              <w:t>шт</w:t>
            </w:r>
            <w:proofErr w:type="spellEnd"/>
            <w:proofErr w:type="gram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100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2 240,00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224 000,00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7</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Мундштуки многоразовые для стационарного ингалятора</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Пластиковая многоразовая насадка для датчика стационарного ингалятора</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proofErr w:type="gramStart"/>
            <w:r w:rsidRPr="000A0F27">
              <w:rPr>
                <w:rFonts w:ascii="Times New Roman" w:hAnsi="Times New Roman"/>
                <w:color w:val="000000"/>
                <w:sz w:val="16"/>
                <w:szCs w:val="16"/>
              </w:rPr>
              <w:t>шт</w:t>
            </w:r>
            <w:proofErr w:type="spellEnd"/>
            <w:proofErr w:type="gram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150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78,40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11 760,00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lastRenderedPageBreak/>
              <w:t>8</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Мунштуки</w:t>
            </w:r>
            <w:proofErr w:type="spellEnd"/>
            <w:r w:rsidRPr="000A0F27">
              <w:rPr>
                <w:rFonts w:ascii="Times New Roman" w:hAnsi="Times New Roman"/>
                <w:color w:val="000000"/>
                <w:sz w:val="16"/>
                <w:szCs w:val="16"/>
              </w:rPr>
              <w:t xml:space="preserve"> </w:t>
            </w:r>
            <w:proofErr w:type="gramStart"/>
            <w:r w:rsidRPr="000A0F27">
              <w:rPr>
                <w:rFonts w:ascii="Times New Roman" w:hAnsi="Times New Roman"/>
                <w:color w:val="000000"/>
                <w:sz w:val="16"/>
                <w:szCs w:val="16"/>
              </w:rPr>
              <w:t>одноразовые</w:t>
            </w:r>
            <w:proofErr w:type="gramEnd"/>
            <w:r w:rsidRPr="000A0F27">
              <w:rPr>
                <w:rFonts w:ascii="Times New Roman" w:hAnsi="Times New Roman"/>
                <w:color w:val="000000"/>
                <w:sz w:val="16"/>
                <w:szCs w:val="16"/>
              </w:rPr>
              <w:t xml:space="preserve"> для стационарного ингалятора</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Одноразовый для стационарного ингалятора из мелованной с пластиковым покрытием белой бумаги . Диаметр не менее 23 мм ,длина не более 60 мм</w:t>
            </w:r>
            <w:proofErr w:type="gramStart"/>
            <w:r w:rsidRPr="000A0F27">
              <w:rPr>
                <w:rFonts w:ascii="Times New Roman" w:hAnsi="Times New Roman"/>
                <w:sz w:val="16"/>
                <w:szCs w:val="16"/>
              </w:rPr>
              <w:t xml:space="preserve"> В</w:t>
            </w:r>
            <w:proofErr w:type="gramEnd"/>
            <w:r w:rsidRPr="000A0F27">
              <w:rPr>
                <w:rFonts w:ascii="Times New Roman" w:hAnsi="Times New Roman"/>
                <w:sz w:val="16"/>
                <w:szCs w:val="16"/>
              </w:rPr>
              <w:t xml:space="preserve"> упаковке не менее 1000 штук. Срок годности не менее  50 %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штука</w:t>
            </w:r>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26 000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67,00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1 742 000,00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9</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Салфетка спиртовая спиртосодержащее средство для обработки кожи до и после </w:t>
            </w:r>
            <w:proofErr w:type="spellStart"/>
            <w:r w:rsidRPr="000A0F27">
              <w:rPr>
                <w:rFonts w:ascii="Times New Roman" w:hAnsi="Times New Roman"/>
                <w:color w:val="000000"/>
                <w:sz w:val="16"/>
                <w:szCs w:val="16"/>
              </w:rPr>
              <w:t>иньекции</w:t>
            </w:r>
            <w:proofErr w:type="spellEnd"/>
            <w:r w:rsidRPr="000A0F27">
              <w:rPr>
                <w:rFonts w:ascii="Times New Roman" w:hAnsi="Times New Roman"/>
                <w:color w:val="000000"/>
                <w:sz w:val="16"/>
                <w:szCs w:val="16"/>
              </w:rPr>
              <w:t xml:space="preserve"> 65*56 мм</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Салфетка  спиртовая предназначена для однократного применения</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для обработки  кожи до и после </w:t>
            </w:r>
            <w:proofErr w:type="spellStart"/>
            <w:r w:rsidRPr="000A0F27">
              <w:rPr>
                <w:rFonts w:ascii="Times New Roman" w:hAnsi="Times New Roman"/>
                <w:sz w:val="16"/>
                <w:szCs w:val="16"/>
              </w:rPr>
              <w:t>иньекции</w:t>
            </w:r>
            <w:proofErr w:type="spellEnd"/>
            <w:r w:rsidRPr="000A0F27">
              <w:rPr>
                <w:rFonts w:ascii="Times New Roman" w:hAnsi="Times New Roman"/>
                <w:sz w:val="16"/>
                <w:szCs w:val="16"/>
              </w:rPr>
              <w:t xml:space="preserve"> . В упаковке не менее 100 штук. Срок годности не менее 50%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штука</w:t>
            </w:r>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40 000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18,27</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730 800,00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10</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Вата нестерильная  100 грамм</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Нестерильная</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изготовлена из хлопка , белая массой не менее 100 грамм  Срок годности не менее 50 % от основного  срока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proofErr w:type="gramStart"/>
            <w:r w:rsidRPr="000A0F27">
              <w:rPr>
                <w:rFonts w:ascii="Times New Roman" w:hAnsi="Times New Roman"/>
                <w:color w:val="000000"/>
                <w:sz w:val="16"/>
                <w:szCs w:val="16"/>
              </w:rPr>
              <w:t>шт</w:t>
            </w:r>
            <w:proofErr w:type="spellEnd"/>
            <w:proofErr w:type="gram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50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396,23</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19 811,50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11</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Натрия хлорид -6 ,0,натрия ацетата  </w:t>
            </w:r>
            <w:proofErr w:type="spellStart"/>
            <w:r w:rsidRPr="000A0F27">
              <w:rPr>
                <w:rFonts w:ascii="Times New Roman" w:hAnsi="Times New Roman"/>
                <w:color w:val="000000"/>
                <w:sz w:val="16"/>
                <w:szCs w:val="16"/>
              </w:rPr>
              <w:t>тригидрат</w:t>
            </w:r>
            <w:proofErr w:type="spellEnd"/>
            <w:r w:rsidRPr="000A0F27">
              <w:rPr>
                <w:rFonts w:ascii="Times New Roman" w:hAnsi="Times New Roman"/>
                <w:color w:val="000000"/>
                <w:sz w:val="16"/>
                <w:szCs w:val="16"/>
              </w:rPr>
              <w:t xml:space="preserve"> - 2,0 вода для </w:t>
            </w:r>
            <w:proofErr w:type="spellStart"/>
            <w:r w:rsidRPr="000A0F27">
              <w:rPr>
                <w:rFonts w:ascii="Times New Roman" w:hAnsi="Times New Roman"/>
                <w:color w:val="000000"/>
                <w:sz w:val="16"/>
                <w:szCs w:val="16"/>
              </w:rPr>
              <w:t>иньекции</w:t>
            </w:r>
            <w:proofErr w:type="spellEnd"/>
            <w:r w:rsidRPr="000A0F27">
              <w:rPr>
                <w:rFonts w:ascii="Times New Roman" w:hAnsi="Times New Roman"/>
                <w:color w:val="000000"/>
                <w:sz w:val="16"/>
                <w:szCs w:val="16"/>
              </w:rPr>
              <w:t xml:space="preserve"> до 1 литра</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 xml:space="preserve">Стерильный прозрачный бесцветный раствор для </w:t>
            </w:r>
            <w:proofErr w:type="spellStart"/>
            <w:r w:rsidRPr="000A0F27">
              <w:rPr>
                <w:rFonts w:ascii="Times New Roman" w:hAnsi="Times New Roman"/>
                <w:sz w:val="16"/>
                <w:szCs w:val="16"/>
              </w:rPr>
              <w:t>инфузий</w:t>
            </w:r>
            <w:proofErr w:type="spellEnd"/>
            <w:r w:rsidRPr="000A0F27">
              <w:rPr>
                <w:rFonts w:ascii="Times New Roman" w:hAnsi="Times New Roman"/>
                <w:sz w:val="16"/>
                <w:szCs w:val="16"/>
              </w:rPr>
              <w:t xml:space="preserve">. </w:t>
            </w:r>
            <w:proofErr w:type="spellStart"/>
            <w:r w:rsidRPr="000A0F27">
              <w:rPr>
                <w:rFonts w:ascii="Times New Roman" w:hAnsi="Times New Roman"/>
                <w:sz w:val="16"/>
                <w:szCs w:val="16"/>
              </w:rPr>
              <w:t>Обьем</w:t>
            </w:r>
            <w:proofErr w:type="spellEnd"/>
            <w:r w:rsidRPr="000A0F27">
              <w:rPr>
                <w:rFonts w:ascii="Times New Roman" w:hAnsi="Times New Roman"/>
                <w:sz w:val="16"/>
                <w:szCs w:val="16"/>
              </w:rPr>
              <w:t xml:space="preserve"> во флаконе не менее 200 мл</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 Состав : натрия хлорид ,натрия ацетата </w:t>
            </w:r>
            <w:proofErr w:type="spellStart"/>
            <w:r w:rsidRPr="000A0F27">
              <w:rPr>
                <w:rFonts w:ascii="Times New Roman" w:hAnsi="Times New Roman"/>
                <w:sz w:val="16"/>
                <w:szCs w:val="16"/>
              </w:rPr>
              <w:t>тригидрат</w:t>
            </w:r>
            <w:proofErr w:type="spellEnd"/>
            <w:r w:rsidRPr="000A0F27">
              <w:rPr>
                <w:rFonts w:ascii="Times New Roman" w:hAnsi="Times New Roman"/>
                <w:sz w:val="16"/>
                <w:szCs w:val="16"/>
              </w:rPr>
              <w:t xml:space="preserve"> ,вода для </w:t>
            </w:r>
            <w:proofErr w:type="spellStart"/>
            <w:r w:rsidRPr="000A0F27">
              <w:rPr>
                <w:rFonts w:ascii="Times New Roman" w:hAnsi="Times New Roman"/>
                <w:sz w:val="16"/>
                <w:szCs w:val="16"/>
              </w:rPr>
              <w:t>иньекции</w:t>
            </w:r>
            <w:proofErr w:type="spellEnd"/>
            <w:r w:rsidRPr="000A0F27">
              <w:rPr>
                <w:rFonts w:ascii="Times New Roman" w:hAnsi="Times New Roman"/>
                <w:sz w:val="16"/>
                <w:szCs w:val="16"/>
              </w:rPr>
              <w:t xml:space="preserve"> Срок годности не менее 60 % от основного срока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флакон</w:t>
            </w:r>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100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480,62</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48 062,00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12</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Диоксометилтетрагидропиримидин</w:t>
            </w:r>
            <w:proofErr w:type="spellEnd"/>
            <w:r w:rsidRPr="000A0F27">
              <w:rPr>
                <w:rFonts w:ascii="Times New Roman" w:hAnsi="Times New Roman"/>
                <w:color w:val="000000"/>
                <w:sz w:val="16"/>
                <w:szCs w:val="16"/>
              </w:rPr>
              <w:t xml:space="preserve"> </w:t>
            </w:r>
            <w:proofErr w:type="gramStart"/>
            <w:r w:rsidRPr="000A0F27">
              <w:rPr>
                <w:rFonts w:ascii="Times New Roman" w:hAnsi="Times New Roman"/>
                <w:color w:val="000000"/>
                <w:sz w:val="16"/>
                <w:szCs w:val="16"/>
              </w:rPr>
              <w:t xml:space="preserve">( </w:t>
            </w:r>
            <w:proofErr w:type="spellStart"/>
            <w:proofErr w:type="gramEnd"/>
            <w:r w:rsidRPr="000A0F27">
              <w:rPr>
                <w:rFonts w:ascii="Times New Roman" w:hAnsi="Times New Roman"/>
                <w:color w:val="000000"/>
                <w:sz w:val="16"/>
                <w:szCs w:val="16"/>
              </w:rPr>
              <w:t>метилурацил</w:t>
            </w:r>
            <w:proofErr w:type="spellEnd"/>
            <w:r w:rsidRPr="000A0F27">
              <w:rPr>
                <w:rFonts w:ascii="Times New Roman" w:hAnsi="Times New Roman"/>
                <w:color w:val="000000"/>
                <w:sz w:val="16"/>
                <w:szCs w:val="16"/>
              </w:rPr>
              <w:t xml:space="preserve">) - 40 мг, </w:t>
            </w:r>
            <w:proofErr w:type="spellStart"/>
            <w:r w:rsidRPr="000A0F27">
              <w:rPr>
                <w:rFonts w:ascii="Times New Roman" w:hAnsi="Times New Roman"/>
                <w:color w:val="000000"/>
                <w:sz w:val="16"/>
                <w:szCs w:val="16"/>
              </w:rPr>
              <w:t>хлорамфеникол</w:t>
            </w:r>
            <w:proofErr w:type="spellEnd"/>
            <w:r w:rsidRPr="000A0F27">
              <w:rPr>
                <w:rFonts w:ascii="Times New Roman" w:hAnsi="Times New Roman"/>
                <w:color w:val="000000"/>
                <w:sz w:val="16"/>
                <w:szCs w:val="16"/>
              </w:rPr>
              <w:t xml:space="preserve"> -7,5 мг</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 xml:space="preserve">Состав на 1 грамм препарата : действующее вещества: </w:t>
            </w:r>
            <w:proofErr w:type="spellStart"/>
            <w:r w:rsidRPr="000A0F27">
              <w:rPr>
                <w:rFonts w:ascii="Times New Roman" w:hAnsi="Times New Roman"/>
                <w:sz w:val="16"/>
                <w:szCs w:val="16"/>
              </w:rPr>
              <w:t>диоксометилтетрагидропиримидин</w:t>
            </w:r>
            <w:proofErr w:type="spellEnd"/>
            <w:r w:rsidRPr="000A0F27">
              <w:rPr>
                <w:rFonts w:ascii="Times New Roman" w:hAnsi="Times New Roman"/>
                <w:sz w:val="16"/>
                <w:szCs w:val="16"/>
              </w:rPr>
              <w:t xml:space="preserve"> ( </w:t>
            </w:r>
            <w:proofErr w:type="spellStart"/>
            <w:r w:rsidRPr="000A0F27">
              <w:rPr>
                <w:rFonts w:ascii="Times New Roman" w:hAnsi="Times New Roman"/>
                <w:sz w:val="16"/>
                <w:szCs w:val="16"/>
              </w:rPr>
              <w:t>метилурацил</w:t>
            </w:r>
            <w:proofErr w:type="spellEnd"/>
            <w:r w:rsidRPr="000A0F27">
              <w:rPr>
                <w:rFonts w:ascii="Times New Roman" w:hAnsi="Times New Roman"/>
                <w:sz w:val="16"/>
                <w:szCs w:val="16"/>
              </w:rPr>
              <w:t xml:space="preserve">)- 40 мг </w:t>
            </w:r>
            <w:proofErr w:type="spellStart"/>
            <w:r w:rsidRPr="000A0F27">
              <w:rPr>
                <w:rFonts w:ascii="Times New Roman" w:hAnsi="Times New Roman"/>
                <w:sz w:val="16"/>
                <w:szCs w:val="16"/>
              </w:rPr>
              <w:t>хлорамфеникол</w:t>
            </w:r>
            <w:proofErr w:type="spellEnd"/>
            <w:r w:rsidRPr="000A0F27">
              <w:rPr>
                <w:rFonts w:ascii="Times New Roman" w:hAnsi="Times New Roman"/>
                <w:sz w:val="16"/>
                <w:szCs w:val="16"/>
              </w:rPr>
              <w:t xml:space="preserve"> -7,5 мг Вспомогательные вещества </w:t>
            </w:r>
            <w:proofErr w:type="gramStart"/>
            <w:r w:rsidRPr="000A0F27">
              <w:rPr>
                <w:rFonts w:ascii="Times New Roman" w:hAnsi="Times New Roman"/>
                <w:sz w:val="16"/>
                <w:szCs w:val="16"/>
              </w:rPr>
              <w:t>–</w:t>
            </w:r>
            <w:proofErr w:type="spellStart"/>
            <w:r w:rsidRPr="000A0F27">
              <w:rPr>
                <w:rFonts w:ascii="Times New Roman" w:hAnsi="Times New Roman"/>
                <w:sz w:val="16"/>
                <w:szCs w:val="16"/>
              </w:rPr>
              <w:t>м</w:t>
            </w:r>
            <w:proofErr w:type="gramEnd"/>
            <w:r w:rsidRPr="000A0F27">
              <w:rPr>
                <w:rFonts w:ascii="Times New Roman" w:hAnsi="Times New Roman"/>
                <w:sz w:val="16"/>
                <w:szCs w:val="16"/>
              </w:rPr>
              <w:t>акрогол</w:t>
            </w:r>
            <w:proofErr w:type="spellEnd"/>
            <w:r w:rsidRPr="000A0F27">
              <w:rPr>
                <w:rFonts w:ascii="Times New Roman" w:hAnsi="Times New Roman"/>
                <w:sz w:val="16"/>
                <w:szCs w:val="16"/>
              </w:rPr>
              <w:t xml:space="preserve"> -1500-190,5 мг ,</w:t>
            </w:r>
            <w:proofErr w:type="spellStart"/>
            <w:r w:rsidRPr="000A0F27">
              <w:rPr>
                <w:rFonts w:ascii="Times New Roman" w:hAnsi="Times New Roman"/>
                <w:sz w:val="16"/>
                <w:szCs w:val="16"/>
              </w:rPr>
              <w:t>макрогол</w:t>
            </w:r>
            <w:proofErr w:type="spellEnd"/>
            <w:r w:rsidRPr="000A0F27">
              <w:rPr>
                <w:rFonts w:ascii="Times New Roman" w:hAnsi="Times New Roman"/>
                <w:sz w:val="16"/>
                <w:szCs w:val="16"/>
              </w:rPr>
              <w:t xml:space="preserve"> 400 -762 мг .Мазь для наружного применения. В тубе не менее 40 </w:t>
            </w:r>
            <w:proofErr w:type="spellStart"/>
            <w:r w:rsidRPr="000A0F27">
              <w:rPr>
                <w:rFonts w:ascii="Times New Roman" w:hAnsi="Times New Roman"/>
                <w:sz w:val="16"/>
                <w:szCs w:val="16"/>
              </w:rPr>
              <w:t>грамм</w:t>
            </w:r>
            <w:proofErr w:type="gramStart"/>
            <w:r w:rsidRPr="000A0F27">
              <w:rPr>
                <w:rFonts w:ascii="Times New Roman" w:hAnsi="Times New Roman"/>
                <w:sz w:val="16"/>
                <w:szCs w:val="16"/>
              </w:rPr>
              <w:t>.С</w:t>
            </w:r>
            <w:proofErr w:type="gramEnd"/>
            <w:r w:rsidRPr="000A0F27">
              <w:rPr>
                <w:rFonts w:ascii="Times New Roman" w:hAnsi="Times New Roman"/>
                <w:sz w:val="16"/>
                <w:szCs w:val="16"/>
              </w:rPr>
              <w:t>рок</w:t>
            </w:r>
            <w:proofErr w:type="spellEnd"/>
            <w:r w:rsidRPr="000A0F27">
              <w:rPr>
                <w:rFonts w:ascii="Times New Roman" w:hAnsi="Times New Roman"/>
                <w:sz w:val="16"/>
                <w:szCs w:val="16"/>
              </w:rPr>
              <w:t xml:space="preserve"> годности не менее 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50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368,89</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18 444,50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13</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Пирацетам</w:t>
            </w:r>
            <w:proofErr w:type="spellEnd"/>
            <w:r w:rsidRPr="000A0F27">
              <w:rPr>
                <w:rFonts w:ascii="Times New Roman" w:hAnsi="Times New Roman"/>
                <w:color w:val="000000"/>
                <w:sz w:val="16"/>
                <w:szCs w:val="16"/>
              </w:rPr>
              <w:t xml:space="preserve"> 5 мл № 10 </w:t>
            </w:r>
            <w:proofErr w:type="spellStart"/>
            <w:r w:rsidRPr="000A0F27">
              <w:rPr>
                <w:rFonts w:ascii="Times New Roman" w:hAnsi="Times New Roman"/>
                <w:color w:val="000000"/>
                <w:sz w:val="16"/>
                <w:szCs w:val="16"/>
              </w:rPr>
              <w:t>амп</w:t>
            </w:r>
            <w:proofErr w:type="spellEnd"/>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 xml:space="preserve">Прозрачный бесцветный раствор для </w:t>
            </w:r>
            <w:proofErr w:type="spellStart"/>
            <w:r w:rsidRPr="000A0F27">
              <w:rPr>
                <w:rFonts w:ascii="Times New Roman" w:hAnsi="Times New Roman"/>
                <w:sz w:val="16"/>
                <w:szCs w:val="16"/>
              </w:rPr>
              <w:t>иньекций</w:t>
            </w:r>
            <w:proofErr w:type="spellEnd"/>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 Активное вещество : </w:t>
            </w:r>
            <w:proofErr w:type="spellStart"/>
            <w:r w:rsidRPr="000A0F27">
              <w:rPr>
                <w:rFonts w:ascii="Times New Roman" w:hAnsi="Times New Roman"/>
                <w:sz w:val="16"/>
                <w:szCs w:val="16"/>
              </w:rPr>
              <w:t>пирацетам</w:t>
            </w:r>
            <w:proofErr w:type="spellEnd"/>
            <w:r w:rsidRPr="000A0F27">
              <w:rPr>
                <w:rFonts w:ascii="Times New Roman" w:hAnsi="Times New Roman"/>
                <w:sz w:val="16"/>
                <w:szCs w:val="16"/>
              </w:rPr>
              <w:t xml:space="preserve"> 1000 мг .В упаковке не более 10 ампул. Срок годности не менее60%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200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2 817,61</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563 522,00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14</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Раствор йода 5% 20 мл</w:t>
            </w:r>
          </w:p>
        </w:tc>
        <w:tc>
          <w:tcPr>
            <w:tcW w:w="7513" w:type="dxa"/>
            <w:vAlign w:val="center"/>
          </w:tcPr>
          <w:p w:rsidR="00E00BD9" w:rsidRPr="000A0F27" w:rsidRDefault="00E00BD9" w:rsidP="00E00BD9">
            <w:pPr>
              <w:pStyle w:val="a3"/>
              <w:rPr>
                <w:rFonts w:ascii="Times New Roman" w:hAnsi="Times New Roman"/>
                <w:sz w:val="16"/>
                <w:szCs w:val="16"/>
              </w:rPr>
            </w:pPr>
            <w:proofErr w:type="spellStart"/>
            <w:r w:rsidRPr="000A0F27">
              <w:rPr>
                <w:rFonts w:ascii="Times New Roman" w:hAnsi="Times New Roman"/>
                <w:sz w:val="16"/>
                <w:szCs w:val="16"/>
              </w:rPr>
              <w:t>Спиртовый</w:t>
            </w:r>
            <w:proofErr w:type="spellEnd"/>
            <w:r w:rsidRPr="000A0F27">
              <w:rPr>
                <w:rFonts w:ascii="Times New Roman" w:hAnsi="Times New Roman"/>
                <w:sz w:val="16"/>
                <w:szCs w:val="16"/>
              </w:rPr>
              <w:t xml:space="preserve"> раствор для наружного применения Прозрачная жидкость красновато-бурого цвета с характерным запахом Состав 100 мл раствора содержит : йод 5 </w:t>
            </w:r>
            <w:proofErr w:type="spellStart"/>
            <w:r w:rsidRPr="000A0F27">
              <w:rPr>
                <w:rFonts w:ascii="Times New Roman" w:hAnsi="Times New Roman"/>
                <w:sz w:val="16"/>
                <w:szCs w:val="16"/>
              </w:rPr>
              <w:t>грамм</w:t>
            </w:r>
            <w:proofErr w:type="gramStart"/>
            <w:r w:rsidRPr="000A0F27">
              <w:rPr>
                <w:rFonts w:ascii="Times New Roman" w:hAnsi="Times New Roman"/>
                <w:sz w:val="16"/>
                <w:szCs w:val="16"/>
              </w:rPr>
              <w:t>,к</w:t>
            </w:r>
            <w:proofErr w:type="gramEnd"/>
            <w:r w:rsidRPr="000A0F27">
              <w:rPr>
                <w:rFonts w:ascii="Times New Roman" w:hAnsi="Times New Roman"/>
                <w:sz w:val="16"/>
                <w:szCs w:val="16"/>
              </w:rPr>
              <w:t>алия</w:t>
            </w:r>
            <w:proofErr w:type="spellEnd"/>
            <w:r w:rsidRPr="000A0F27">
              <w:rPr>
                <w:rFonts w:ascii="Times New Roman" w:hAnsi="Times New Roman"/>
                <w:sz w:val="16"/>
                <w:szCs w:val="16"/>
              </w:rPr>
              <w:t xml:space="preserve"> йодид 2 грамма Вспомогательное вещество: спирт этиловый  Срок  годности не менее 60% от основного  срока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фл</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5</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313,45</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1 567,25</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15</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Раствор фурацилина 0,2% - 200 мл</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 xml:space="preserve">Раствор для наружного применения. ,прозрачный слегка желтоватого </w:t>
            </w:r>
            <w:proofErr w:type="spellStart"/>
            <w:r w:rsidRPr="000A0F27">
              <w:rPr>
                <w:rFonts w:ascii="Times New Roman" w:hAnsi="Times New Roman"/>
                <w:sz w:val="16"/>
                <w:szCs w:val="16"/>
              </w:rPr>
              <w:t>цвета</w:t>
            </w:r>
            <w:proofErr w:type="gramStart"/>
            <w:r w:rsidRPr="000A0F27">
              <w:rPr>
                <w:rFonts w:ascii="Times New Roman" w:hAnsi="Times New Roman"/>
                <w:sz w:val="16"/>
                <w:szCs w:val="16"/>
              </w:rPr>
              <w:t>.Д</w:t>
            </w:r>
            <w:proofErr w:type="gramEnd"/>
            <w:r w:rsidRPr="000A0F27">
              <w:rPr>
                <w:rFonts w:ascii="Times New Roman" w:hAnsi="Times New Roman"/>
                <w:sz w:val="16"/>
                <w:szCs w:val="16"/>
              </w:rPr>
              <w:t>ействующее</w:t>
            </w:r>
            <w:proofErr w:type="spellEnd"/>
            <w:r w:rsidRPr="000A0F27">
              <w:rPr>
                <w:rFonts w:ascii="Times New Roman" w:hAnsi="Times New Roman"/>
                <w:sz w:val="16"/>
                <w:szCs w:val="16"/>
              </w:rPr>
              <w:t xml:space="preserve"> вещество: фурацилин . Сроки не менее 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фл</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200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392,00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78 400,00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16</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Раствор калия йодид  3% 200 мл</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 xml:space="preserve">Прозрачный   раствор для наружного </w:t>
            </w:r>
            <w:proofErr w:type="spellStart"/>
            <w:r w:rsidRPr="000A0F27">
              <w:rPr>
                <w:rFonts w:ascii="Times New Roman" w:hAnsi="Times New Roman"/>
                <w:sz w:val="16"/>
                <w:szCs w:val="16"/>
              </w:rPr>
              <w:t>применения</w:t>
            </w:r>
            <w:proofErr w:type="gramStart"/>
            <w:r w:rsidRPr="000A0F27">
              <w:rPr>
                <w:rFonts w:ascii="Times New Roman" w:hAnsi="Times New Roman"/>
                <w:sz w:val="16"/>
                <w:szCs w:val="16"/>
              </w:rPr>
              <w:t>.Д</w:t>
            </w:r>
            <w:proofErr w:type="gramEnd"/>
            <w:r w:rsidRPr="000A0F27">
              <w:rPr>
                <w:rFonts w:ascii="Times New Roman" w:hAnsi="Times New Roman"/>
                <w:sz w:val="16"/>
                <w:szCs w:val="16"/>
              </w:rPr>
              <w:t>ействующее</w:t>
            </w:r>
            <w:proofErr w:type="spellEnd"/>
            <w:r w:rsidRPr="000A0F27">
              <w:rPr>
                <w:rFonts w:ascii="Times New Roman" w:hAnsi="Times New Roman"/>
                <w:sz w:val="16"/>
                <w:szCs w:val="16"/>
              </w:rPr>
              <w:t xml:space="preserve"> вещество: калия йодид. Сроки годности не менее  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фл</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414,40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8 288,00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17</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Раствор бриллиантовой зелени 1% 20 мл</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Раствор зелено-изумрудного цвета для наружного применения. Действующее средство: бриллиантовая зелень вспомогательное</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 спирт этиловый. Срок годности не менее 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фл</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93,00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930,00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18</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Раствор аммиака 10% 20 мл</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Прозрачный бесцветный раствор для наружного применения с запахом аммиака. Срок годности  не менее 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фл</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115,00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1 150,00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19</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Уголь активированный 0,25№ 10 </w:t>
            </w:r>
            <w:proofErr w:type="spellStart"/>
            <w:proofErr w:type="gramStart"/>
            <w:r w:rsidRPr="000A0F27">
              <w:rPr>
                <w:rFonts w:ascii="Times New Roman" w:hAnsi="Times New Roman"/>
                <w:color w:val="000000"/>
                <w:sz w:val="16"/>
                <w:szCs w:val="16"/>
              </w:rPr>
              <w:t>таб</w:t>
            </w:r>
            <w:proofErr w:type="spellEnd"/>
            <w:proofErr w:type="gramEnd"/>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 xml:space="preserve">Круглые таблетки черного цвета для приема внутрь. В упаковке не менее 10 </w:t>
            </w:r>
            <w:proofErr w:type="spellStart"/>
            <w:r w:rsidRPr="000A0F27">
              <w:rPr>
                <w:rFonts w:ascii="Times New Roman" w:hAnsi="Times New Roman"/>
                <w:sz w:val="16"/>
                <w:szCs w:val="16"/>
              </w:rPr>
              <w:t>таблеток</w:t>
            </w:r>
            <w:proofErr w:type="gramStart"/>
            <w:r w:rsidRPr="000A0F27">
              <w:rPr>
                <w:rFonts w:ascii="Times New Roman" w:hAnsi="Times New Roman"/>
                <w:sz w:val="16"/>
                <w:szCs w:val="16"/>
              </w:rPr>
              <w:t>.С</w:t>
            </w:r>
            <w:proofErr w:type="gramEnd"/>
            <w:r w:rsidRPr="000A0F27">
              <w:rPr>
                <w:rFonts w:ascii="Times New Roman" w:hAnsi="Times New Roman"/>
                <w:sz w:val="16"/>
                <w:szCs w:val="16"/>
              </w:rPr>
              <w:t>рок</w:t>
            </w:r>
            <w:proofErr w:type="spellEnd"/>
            <w:r w:rsidRPr="000A0F27">
              <w:rPr>
                <w:rFonts w:ascii="Times New Roman" w:hAnsi="Times New Roman"/>
                <w:sz w:val="16"/>
                <w:szCs w:val="16"/>
              </w:rPr>
              <w:t xml:space="preserve">  поставки не менее 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упак</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100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60,72</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6 072,00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20</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Фамотидин</w:t>
            </w:r>
            <w:proofErr w:type="spellEnd"/>
            <w:r w:rsidRPr="000A0F27">
              <w:rPr>
                <w:rFonts w:ascii="Times New Roman" w:hAnsi="Times New Roman"/>
                <w:color w:val="000000"/>
                <w:sz w:val="16"/>
                <w:szCs w:val="16"/>
              </w:rPr>
              <w:t xml:space="preserve"> 20 мг № 5 </w:t>
            </w:r>
            <w:proofErr w:type="spellStart"/>
            <w:r w:rsidRPr="000A0F27">
              <w:rPr>
                <w:rFonts w:ascii="Times New Roman" w:hAnsi="Times New Roman"/>
                <w:color w:val="000000"/>
                <w:sz w:val="16"/>
                <w:szCs w:val="16"/>
              </w:rPr>
              <w:t>фл</w:t>
            </w:r>
            <w:proofErr w:type="spellEnd"/>
          </w:p>
        </w:tc>
        <w:tc>
          <w:tcPr>
            <w:tcW w:w="7513" w:type="dxa"/>
            <w:vAlign w:val="center"/>
          </w:tcPr>
          <w:p w:rsidR="00E00BD9" w:rsidRPr="000A0F27" w:rsidRDefault="00E00BD9" w:rsidP="00E00BD9">
            <w:pPr>
              <w:pStyle w:val="a3"/>
              <w:rPr>
                <w:rFonts w:ascii="Times New Roman" w:hAnsi="Times New Roman"/>
                <w:sz w:val="16"/>
                <w:szCs w:val="16"/>
              </w:rPr>
            </w:pPr>
            <w:proofErr w:type="spellStart"/>
            <w:r w:rsidRPr="000A0F27">
              <w:rPr>
                <w:rFonts w:ascii="Times New Roman" w:hAnsi="Times New Roman"/>
                <w:sz w:val="16"/>
                <w:szCs w:val="16"/>
              </w:rPr>
              <w:t>Лиофилицированный</w:t>
            </w:r>
            <w:proofErr w:type="spellEnd"/>
            <w:r w:rsidRPr="000A0F27">
              <w:rPr>
                <w:rFonts w:ascii="Times New Roman" w:hAnsi="Times New Roman"/>
                <w:sz w:val="16"/>
                <w:szCs w:val="16"/>
              </w:rPr>
              <w:t xml:space="preserve"> порошок для приготовления раствора для </w:t>
            </w:r>
            <w:proofErr w:type="spellStart"/>
            <w:r w:rsidRPr="000A0F27">
              <w:rPr>
                <w:rFonts w:ascii="Times New Roman" w:hAnsi="Times New Roman"/>
                <w:sz w:val="16"/>
                <w:szCs w:val="16"/>
              </w:rPr>
              <w:t>иньекции</w:t>
            </w:r>
            <w:proofErr w:type="spellEnd"/>
            <w:r w:rsidRPr="000A0F27">
              <w:rPr>
                <w:rFonts w:ascii="Times New Roman" w:hAnsi="Times New Roman"/>
                <w:sz w:val="16"/>
                <w:szCs w:val="16"/>
              </w:rPr>
              <w:t xml:space="preserve">. Активное вещество: </w:t>
            </w:r>
            <w:proofErr w:type="spellStart"/>
            <w:r w:rsidRPr="000A0F27">
              <w:rPr>
                <w:rFonts w:ascii="Times New Roman" w:hAnsi="Times New Roman"/>
                <w:sz w:val="16"/>
                <w:szCs w:val="16"/>
              </w:rPr>
              <w:t>фамотидин</w:t>
            </w:r>
            <w:proofErr w:type="spellEnd"/>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Срок годности не менее 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200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3 109,53</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621 906,00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21</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Фурасемид</w:t>
            </w:r>
            <w:proofErr w:type="spellEnd"/>
            <w:r w:rsidRPr="000A0F27">
              <w:rPr>
                <w:rFonts w:ascii="Times New Roman" w:hAnsi="Times New Roman"/>
                <w:color w:val="000000"/>
                <w:sz w:val="16"/>
                <w:szCs w:val="16"/>
              </w:rPr>
              <w:t xml:space="preserve"> 1% 2 мл</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 xml:space="preserve">Раствор для </w:t>
            </w:r>
            <w:proofErr w:type="spellStart"/>
            <w:r w:rsidRPr="000A0F27">
              <w:rPr>
                <w:rFonts w:ascii="Times New Roman" w:hAnsi="Times New Roman"/>
                <w:sz w:val="16"/>
                <w:szCs w:val="16"/>
              </w:rPr>
              <w:t>иньекций</w:t>
            </w:r>
            <w:proofErr w:type="spellEnd"/>
            <w:r w:rsidRPr="000A0F27">
              <w:rPr>
                <w:rFonts w:ascii="Times New Roman" w:hAnsi="Times New Roman"/>
                <w:sz w:val="16"/>
                <w:szCs w:val="16"/>
              </w:rPr>
              <w:t xml:space="preserve">. Активное вещество : </w:t>
            </w:r>
            <w:proofErr w:type="spellStart"/>
            <w:r w:rsidRPr="000A0F27">
              <w:rPr>
                <w:rFonts w:ascii="Times New Roman" w:hAnsi="Times New Roman"/>
                <w:sz w:val="16"/>
                <w:szCs w:val="16"/>
              </w:rPr>
              <w:t>фурасемид</w:t>
            </w:r>
            <w:proofErr w:type="gramStart"/>
            <w:r w:rsidRPr="000A0F27">
              <w:rPr>
                <w:rFonts w:ascii="Times New Roman" w:hAnsi="Times New Roman"/>
                <w:sz w:val="16"/>
                <w:szCs w:val="16"/>
              </w:rPr>
              <w:t>.В</w:t>
            </w:r>
            <w:proofErr w:type="spellEnd"/>
            <w:proofErr w:type="gramEnd"/>
            <w:r w:rsidRPr="000A0F27">
              <w:rPr>
                <w:rFonts w:ascii="Times New Roman" w:hAnsi="Times New Roman"/>
                <w:sz w:val="16"/>
                <w:szCs w:val="16"/>
              </w:rPr>
              <w:t xml:space="preserve"> упаковке не менее 10 </w:t>
            </w:r>
            <w:proofErr w:type="spellStart"/>
            <w:r w:rsidRPr="000A0F27">
              <w:rPr>
                <w:rFonts w:ascii="Times New Roman" w:hAnsi="Times New Roman"/>
                <w:sz w:val="16"/>
                <w:szCs w:val="16"/>
              </w:rPr>
              <w:t>амп</w:t>
            </w:r>
            <w:proofErr w:type="spellEnd"/>
            <w:r w:rsidRPr="000A0F27">
              <w:rPr>
                <w:rFonts w:ascii="Times New Roman" w:hAnsi="Times New Roman"/>
                <w:sz w:val="16"/>
                <w:szCs w:val="16"/>
              </w:rPr>
              <w:t>.  Срок годности не менее  60 %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ампула</w:t>
            </w:r>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50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9,52</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476,00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22</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Амброксол</w:t>
            </w:r>
            <w:proofErr w:type="spellEnd"/>
            <w:r w:rsidRPr="000A0F27">
              <w:rPr>
                <w:rFonts w:ascii="Times New Roman" w:hAnsi="Times New Roman"/>
                <w:color w:val="000000"/>
                <w:sz w:val="16"/>
                <w:szCs w:val="16"/>
              </w:rPr>
              <w:t xml:space="preserve"> 100 мл</w:t>
            </w:r>
          </w:p>
        </w:tc>
        <w:tc>
          <w:tcPr>
            <w:tcW w:w="7513" w:type="dxa"/>
            <w:vAlign w:val="center"/>
          </w:tcPr>
          <w:p w:rsidR="00E00BD9" w:rsidRPr="000A0F27" w:rsidRDefault="00E00BD9" w:rsidP="00E00BD9">
            <w:pPr>
              <w:pStyle w:val="a3"/>
              <w:rPr>
                <w:rFonts w:ascii="Times New Roman" w:hAnsi="Times New Roman"/>
                <w:sz w:val="16"/>
                <w:szCs w:val="16"/>
              </w:rPr>
            </w:pPr>
            <w:proofErr w:type="spellStart"/>
            <w:r w:rsidRPr="000A0F27">
              <w:rPr>
                <w:rFonts w:ascii="Times New Roman" w:hAnsi="Times New Roman"/>
                <w:sz w:val="16"/>
                <w:szCs w:val="16"/>
              </w:rPr>
              <w:t>Прозрачный</w:t>
            </w:r>
            <w:proofErr w:type="gramStart"/>
            <w:r w:rsidRPr="000A0F27">
              <w:rPr>
                <w:rFonts w:ascii="Times New Roman" w:hAnsi="Times New Roman"/>
                <w:sz w:val="16"/>
                <w:szCs w:val="16"/>
              </w:rPr>
              <w:t>,б</w:t>
            </w:r>
            <w:proofErr w:type="gramEnd"/>
            <w:r w:rsidRPr="000A0F27">
              <w:rPr>
                <w:rFonts w:ascii="Times New Roman" w:hAnsi="Times New Roman"/>
                <w:sz w:val="16"/>
                <w:szCs w:val="16"/>
              </w:rPr>
              <w:t>есцветный</w:t>
            </w:r>
            <w:proofErr w:type="spellEnd"/>
            <w:r w:rsidRPr="000A0F27">
              <w:rPr>
                <w:rFonts w:ascii="Times New Roman" w:hAnsi="Times New Roman"/>
                <w:sz w:val="16"/>
                <w:szCs w:val="16"/>
              </w:rPr>
              <w:t xml:space="preserve"> или коричневатый раствор со слабым характерным </w:t>
            </w:r>
            <w:proofErr w:type="spellStart"/>
            <w:r w:rsidRPr="000A0F27">
              <w:rPr>
                <w:rFonts w:ascii="Times New Roman" w:hAnsi="Times New Roman"/>
                <w:sz w:val="16"/>
                <w:szCs w:val="16"/>
              </w:rPr>
              <w:t>запахомАктивное</w:t>
            </w:r>
            <w:proofErr w:type="spellEnd"/>
            <w:r w:rsidRPr="000A0F27">
              <w:rPr>
                <w:rFonts w:ascii="Times New Roman" w:hAnsi="Times New Roman"/>
                <w:sz w:val="16"/>
                <w:szCs w:val="16"/>
              </w:rPr>
              <w:t xml:space="preserve"> вещество: в 1 мл содержит 7,5 мг.  </w:t>
            </w:r>
            <w:proofErr w:type="spellStart"/>
            <w:r w:rsidRPr="000A0F27">
              <w:rPr>
                <w:rFonts w:ascii="Times New Roman" w:hAnsi="Times New Roman"/>
                <w:sz w:val="16"/>
                <w:szCs w:val="16"/>
              </w:rPr>
              <w:t>Амброксола</w:t>
            </w:r>
            <w:proofErr w:type="spellEnd"/>
            <w:r w:rsidRPr="000A0F27">
              <w:rPr>
                <w:rFonts w:ascii="Times New Roman" w:hAnsi="Times New Roman"/>
                <w:sz w:val="16"/>
                <w:szCs w:val="16"/>
              </w:rPr>
              <w:t>. Во флаконе не менее 100 мл  Срок годности не менее 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фл</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5</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1 176,00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5 880,00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23</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Шиповник плоды 100 г</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Сухие  измельченные  плоды шиповника. В картонной коробке не менее 100 грамм Срок годности  не менее 60% от основного срока годности на  дату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800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423,50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338 800,00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24</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lang w:val="kk-KZ"/>
              </w:rPr>
            </w:pPr>
            <w:r w:rsidRPr="000A0F27">
              <w:rPr>
                <w:rFonts w:ascii="Times New Roman" w:hAnsi="Times New Roman"/>
                <w:color w:val="000000"/>
                <w:sz w:val="16"/>
                <w:szCs w:val="16"/>
                <w:lang w:val="kk-KZ"/>
              </w:rPr>
              <w:t>Активные вещества:водный субстракт продуктов обмена веществ Escherichia coli  DSM  4087 24,9481г enterococcus faecalis  DSM 4086 12,4741гacidopfilus DSM 4149 12,4741 г  Lactobacillus helveticus DSM 4183 49,8960</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 xml:space="preserve">Бесцветный  раствор для внутреннего применения со слабо кислым </w:t>
            </w:r>
            <w:proofErr w:type="spellStart"/>
            <w:r w:rsidRPr="000A0F27">
              <w:rPr>
                <w:rFonts w:ascii="Times New Roman" w:hAnsi="Times New Roman"/>
                <w:sz w:val="16"/>
                <w:szCs w:val="16"/>
              </w:rPr>
              <w:t>вкусом</w:t>
            </w:r>
            <w:proofErr w:type="gramStart"/>
            <w:r w:rsidRPr="000A0F27">
              <w:rPr>
                <w:rFonts w:ascii="Times New Roman" w:hAnsi="Times New Roman"/>
                <w:sz w:val="16"/>
                <w:szCs w:val="16"/>
              </w:rPr>
              <w:t>,В</w:t>
            </w:r>
            <w:proofErr w:type="gramEnd"/>
            <w:r w:rsidRPr="000A0F27">
              <w:rPr>
                <w:rFonts w:ascii="Times New Roman" w:hAnsi="Times New Roman"/>
                <w:sz w:val="16"/>
                <w:szCs w:val="16"/>
              </w:rPr>
              <w:t>о</w:t>
            </w:r>
            <w:proofErr w:type="spellEnd"/>
            <w:r w:rsidRPr="000A0F27">
              <w:rPr>
                <w:rFonts w:ascii="Times New Roman" w:hAnsi="Times New Roman"/>
                <w:sz w:val="16"/>
                <w:szCs w:val="16"/>
              </w:rPr>
              <w:t xml:space="preserve"> флаконе из коричневого стекла  </w:t>
            </w:r>
            <w:proofErr w:type="spellStart"/>
            <w:r w:rsidRPr="000A0F27">
              <w:rPr>
                <w:rFonts w:ascii="Times New Roman" w:hAnsi="Times New Roman"/>
                <w:sz w:val="16"/>
                <w:szCs w:val="16"/>
              </w:rPr>
              <w:t>обьем</w:t>
            </w:r>
            <w:proofErr w:type="spellEnd"/>
            <w:r w:rsidRPr="000A0F27">
              <w:rPr>
                <w:rFonts w:ascii="Times New Roman" w:hAnsi="Times New Roman"/>
                <w:sz w:val="16"/>
                <w:szCs w:val="16"/>
              </w:rPr>
              <w:t xml:space="preserve"> не менее 30 мл  Срок годности не менее 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2 584,88</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51 697,60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25</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Активные вещества</w:t>
            </w:r>
            <w:proofErr w:type="gramStart"/>
            <w:r w:rsidRPr="000A0F27">
              <w:rPr>
                <w:rFonts w:ascii="Times New Roman" w:hAnsi="Times New Roman"/>
                <w:color w:val="000000"/>
                <w:sz w:val="16"/>
                <w:szCs w:val="16"/>
              </w:rPr>
              <w:t xml:space="preserve"> :</w:t>
            </w:r>
            <w:proofErr w:type="gramEnd"/>
            <w:r w:rsidRPr="000A0F27">
              <w:rPr>
                <w:rFonts w:ascii="Times New Roman" w:hAnsi="Times New Roman"/>
                <w:color w:val="000000"/>
                <w:sz w:val="16"/>
                <w:szCs w:val="16"/>
              </w:rPr>
              <w:t xml:space="preserve"> этиловый эфир q </w:t>
            </w:r>
            <w:proofErr w:type="spellStart"/>
            <w:r w:rsidRPr="000A0F27">
              <w:rPr>
                <w:rFonts w:ascii="Times New Roman" w:hAnsi="Times New Roman"/>
                <w:color w:val="000000"/>
                <w:sz w:val="16"/>
                <w:szCs w:val="16"/>
              </w:rPr>
              <w:t>бромизовалериановой</w:t>
            </w:r>
            <w:proofErr w:type="spellEnd"/>
            <w:r w:rsidRPr="000A0F27">
              <w:rPr>
                <w:rFonts w:ascii="Times New Roman" w:hAnsi="Times New Roman"/>
                <w:color w:val="000000"/>
                <w:sz w:val="16"/>
                <w:szCs w:val="16"/>
              </w:rPr>
              <w:t xml:space="preserve"> кислоты в пересчете на 100 % вещество -20 мг, </w:t>
            </w:r>
            <w:proofErr w:type="spellStart"/>
            <w:r w:rsidRPr="000A0F27">
              <w:rPr>
                <w:rFonts w:ascii="Times New Roman" w:hAnsi="Times New Roman"/>
                <w:color w:val="000000"/>
                <w:sz w:val="16"/>
                <w:szCs w:val="16"/>
              </w:rPr>
              <w:t>фенобарбитал</w:t>
            </w:r>
            <w:proofErr w:type="spellEnd"/>
            <w:r w:rsidRPr="000A0F27">
              <w:rPr>
                <w:rFonts w:ascii="Times New Roman" w:hAnsi="Times New Roman"/>
                <w:color w:val="000000"/>
                <w:sz w:val="16"/>
                <w:szCs w:val="16"/>
              </w:rPr>
              <w:t xml:space="preserve"> -18,26 мг, мяты масло - 1,42 мг</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Прозрачная жидкость для приема внутрь, с характерным запахом мяты</w:t>
            </w:r>
            <w:proofErr w:type="gramStart"/>
            <w:r w:rsidRPr="000A0F27">
              <w:rPr>
                <w:rFonts w:ascii="Times New Roman" w:hAnsi="Times New Roman"/>
                <w:sz w:val="16"/>
                <w:szCs w:val="16"/>
              </w:rPr>
              <w:t xml:space="preserve">  В</w:t>
            </w:r>
            <w:proofErr w:type="gramEnd"/>
            <w:r w:rsidRPr="000A0F27">
              <w:rPr>
                <w:rFonts w:ascii="Times New Roman" w:hAnsi="Times New Roman"/>
                <w:sz w:val="16"/>
                <w:szCs w:val="16"/>
              </w:rPr>
              <w:t xml:space="preserve">о флаконе </w:t>
            </w:r>
            <w:proofErr w:type="spellStart"/>
            <w:r w:rsidRPr="000A0F27">
              <w:rPr>
                <w:rFonts w:ascii="Times New Roman" w:hAnsi="Times New Roman"/>
                <w:sz w:val="16"/>
                <w:szCs w:val="16"/>
              </w:rPr>
              <w:t>обьем</w:t>
            </w:r>
            <w:proofErr w:type="spellEnd"/>
            <w:r w:rsidRPr="000A0F27">
              <w:rPr>
                <w:rFonts w:ascii="Times New Roman" w:hAnsi="Times New Roman"/>
                <w:sz w:val="16"/>
                <w:szCs w:val="16"/>
              </w:rPr>
              <w:t xml:space="preserve"> не менее 25 мл Срок годности не менее 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упак</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238,08</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2 380,80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lastRenderedPageBreak/>
              <w:t>26</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Диклофенак</w:t>
            </w:r>
            <w:proofErr w:type="spellEnd"/>
            <w:r w:rsidRPr="000A0F27">
              <w:rPr>
                <w:rFonts w:ascii="Times New Roman" w:hAnsi="Times New Roman"/>
                <w:color w:val="000000"/>
                <w:sz w:val="16"/>
                <w:szCs w:val="16"/>
              </w:rPr>
              <w:t xml:space="preserve"> мазь</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Мазь для наружного применения</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Активное  вещество: </w:t>
            </w:r>
            <w:proofErr w:type="spellStart"/>
            <w:r w:rsidRPr="000A0F27">
              <w:rPr>
                <w:rFonts w:ascii="Times New Roman" w:hAnsi="Times New Roman"/>
                <w:sz w:val="16"/>
                <w:szCs w:val="16"/>
              </w:rPr>
              <w:t>диклофенак</w:t>
            </w:r>
            <w:proofErr w:type="spellEnd"/>
            <w:r w:rsidRPr="000A0F27">
              <w:rPr>
                <w:rFonts w:ascii="Times New Roman" w:hAnsi="Times New Roman"/>
                <w:sz w:val="16"/>
                <w:szCs w:val="16"/>
              </w:rPr>
              <w:t xml:space="preserve"> натрия -1 ,00 г вспомогательные вещества: </w:t>
            </w:r>
            <w:proofErr w:type="spellStart"/>
            <w:r w:rsidRPr="000A0F27">
              <w:rPr>
                <w:rFonts w:ascii="Times New Roman" w:hAnsi="Times New Roman"/>
                <w:sz w:val="16"/>
                <w:szCs w:val="16"/>
              </w:rPr>
              <w:t>диметилсульфоксид</w:t>
            </w:r>
            <w:proofErr w:type="spellEnd"/>
            <w:r w:rsidRPr="000A0F27">
              <w:rPr>
                <w:rFonts w:ascii="Times New Roman" w:hAnsi="Times New Roman"/>
                <w:sz w:val="16"/>
                <w:szCs w:val="16"/>
              </w:rPr>
              <w:t xml:space="preserve"> ,</w:t>
            </w:r>
            <w:proofErr w:type="spellStart"/>
            <w:r w:rsidRPr="000A0F27">
              <w:rPr>
                <w:rFonts w:ascii="Times New Roman" w:hAnsi="Times New Roman"/>
                <w:sz w:val="16"/>
                <w:szCs w:val="16"/>
              </w:rPr>
              <w:t>макрогол</w:t>
            </w:r>
            <w:proofErr w:type="spellEnd"/>
            <w:r w:rsidRPr="000A0F27">
              <w:rPr>
                <w:rFonts w:ascii="Times New Roman" w:hAnsi="Times New Roman"/>
                <w:sz w:val="16"/>
                <w:szCs w:val="16"/>
              </w:rPr>
              <w:t xml:space="preserve"> 400,макрогол 4000,пропиленгликоль ,</w:t>
            </w:r>
            <w:proofErr w:type="spellStart"/>
            <w:r w:rsidRPr="000A0F27">
              <w:rPr>
                <w:rFonts w:ascii="Times New Roman" w:hAnsi="Times New Roman"/>
                <w:sz w:val="16"/>
                <w:szCs w:val="16"/>
              </w:rPr>
              <w:t>метилпарагидроксибензоат,пропилларагидроксибензоат</w:t>
            </w:r>
            <w:proofErr w:type="spellEnd"/>
            <w:r w:rsidRPr="000A0F27">
              <w:rPr>
                <w:rFonts w:ascii="Times New Roman" w:hAnsi="Times New Roman"/>
                <w:sz w:val="16"/>
                <w:szCs w:val="16"/>
              </w:rPr>
              <w:t>. В тубе не менее 30 грамм  Срок годности  не менее 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упак</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500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191,11</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95 555,00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27</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Кордиамин 25% 2 мл № 10 </w:t>
            </w:r>
            <w:proofErr w:type="spellStart"/>
            <w:r w:rsidRPr="000A0F27">
              <w:rPr>
                <w:rFonts w:ascii="Times New Roman" w:hAnsi="Times New Roman"/>
                <w:color w:val="000000"/>
                <w:sz w:val="16"/>
                <w:szCs w:val="16"/>
              </w:rPr>
              <w:t>амп</w:t>
            </w:r>
            <w:proofErr w:type="spellEnd"/>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 xml:space="preserve">Раствор для </w:t>
            </w:r>
            <w:proofErr w:type="spellStart"/>
            <w:r w:rsidRPr="000A0F27">
              <w:rPr>
                <w:rFonts w:ascii="Times New Roman" w:hAnsi="Times New Roman"/>
                <w:sz w:val="16"/>
                <w:szCs w:val="16"/>
              </w:rPr>
              <w:t>иньекций</w:t>
            </w:r>
            <w:proofErr w:type="spellEnd"/>
            <w:r w:rsidRPr="000A0F27">
              <w:rPr>
                <w:rFonts w:ascii="Times New Roman" w:hAnsi="Times New Roman"/>
                <w:sz w:val="16"/>
                <w:szCs w:val="16"/>
              </w:rPr>
              <w:t xml:space="preserve"> Активное вещество: кордиамин</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В упаковке не менее 10 ампул  Срок годности не менее 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956,14</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1 912,28</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28</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Кофеин натрия </w:t>
            </w:r>
            <w:proofErr w:type="spellStart"/>
            <w:r w:rsidRPr="000A0F27">
              <w:rPr>
                <w:rFonts w:ascii="Times New Roman" w:hAnsi="Times New Roman"/>
                <w:color w:val="000000"/>
                <w:sz w:val="16"/>
                <w:szCs w:val="16"/>
              </w:rPr>
              <w:t>бензоат</w:t>
            </w:r>
            <w:proofErr w:type="spellEnd"/>
            <w:r w:rsidRPr="000A0F27">
              <w:rPr>
                <w:rFonts w:ascii="Times New Roman" w:hAnsi="Times New Roman"/>
                <w:color w:val="000000"/>
                <w:sz w:val="16"/>
                <w:szCs w:val="16"/>
              </w:rPr>
              <w:t xml:space="preserve"> 200 мг/мл 1 мл № 10 а</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 xml:space="preserve">Раствор для  подкожного введения. Активное вещество: кофеин натрия </w:t>
            </w:r>
            <w:proofErr w:type="spellStart"/>
            <w:r w:rsidRPr="000A0F27">
              <w:rPr>
                <w:rFonts w:ascii="Times New Roman" w:hAnsi="Times New Roman"/>
                <w:sz w:val="16"/>
                <w:szCs w:val="16"/>
              </w:rPr>
              <w:t>бензоат</w:t>
            </w:r>
            <w:proofErr w:type="spellEnd"/>
            <w:r w:rsidRPr="000A0F27">
              <w:rPr>
                <w:rFonts w:ascii="Times New Roman" w:hAnsi="Times New Roman"/>
                <w:sz w:val="16"/>
                <w:szCs w:val="16"/>
              </w:rPr>
              <w:t>. В упаковке не менее 10 ампул. Срок поставки не менее 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270,31</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540,62</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29</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Магния сульфат 25 грамм</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Мелкокристаллический порошок для приема внутрь</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солено –кислого вкуса. В  стеклянной банке не 25 грамм.  Срок годности не менее 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упак</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300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135,11</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40 533,00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30</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Этанол 70%  90 мл</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 xml:space="preserve">Бесцветная  прозрачная  летучая   с характерным спиртовым </w:t>
            </w:r>
            <w:proofErr w:type="spellStart"/>
            <w:r w:rsidRPr="000A0F27">
              <w:rPr>
                <w:rFonts w:ascii="Times New Roman" w:hAnsi="Times New Roman"/>
                <w:sz w:val="16"/>
                <w:szCs w:val="16"/>
              </w:rPr>
              <w:t>запахом</w:t>
            </w:r>
            <w:proofErr w:type="gramStart"/>
            <w:r w:rsidRPr="000A0F27">
              <w:rPr>
                <w:rFonts w:ascii="Times New Roman" w:hAnsi="Times New Roman"/>
                <w:sz w:val="16"/>
                <w:szCs w:val="16"/>
              </w:rPr>
              <w:t>.В</w:t>
            </w:r>
            <w:proofErr w:type="gramEnd"/>
            <w:r w:rsidRPr="000A0F27">
              <w:rPr>
                <w:rFonts w:ascii="Times New Roman" w:hAnsi="Times New Roman"/>
                <w:sz w:val="16"/>
                <w:szCs w:val="16"/>
              </w:rPr>
              <w:t>о</w:t>
            </w:r>
            <w:proofErr w:type="spellEnd"/>
            <w:r w:rsidRPr="000A0F27">
              <w:rPr>
                <w:rFonts w:ascii="Times New Roman" w:hAnsi="Times New Roman"/>
                <w:sz w:val="16"/>
                <w:szCs w:val="16"/>
              </w:rPr>
              <w:t xml:space="preserve"> флаконе </w:t>
            </w:r>
            <w:proofErr w:type="spellStart"/>
            <w:r w:rsidRPr="000A0F27">
              <w:rPr>
                <w:rFonts w:ascii="Times New Roman" w:hAnsi="Times New Roman"/>
                <w:sz w:val="16"/>
                <w:szCs w:val="16"/>
              </w:rPr>
              <w:t>обьем</w:t>
            </w:r>
            <w:proofErr w:type="spellEnd"/>
            <w:r w:rsidRPr="000A0F27">
              <w:rPr>
                <w:rFonts w:ascii="Times New Roman" w:hAnsi="Times New Roman"/>
                <w:sz w:val="16"/>
                <w:szCs w:val="16"/>
              </w:rPr>
              <w:t xml:space="preserve"> не менее 90 мл   Активное вещество: этанол  96% Срок годности не менее 60%  от основного срока годности нас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фл</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300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457,60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137 280,00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31</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Этанол 90% 90 мл</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Бесцветная   прозрачная  летучая жидкость  ,с характерным спиртовым запахом Активное вещество  этанол</w:t>
            </w:r>
            <w:proofErr w:type="gramStart"/>
            <w:r w:rsidRPr="000A0F27">
              <w:rPr>
                <w:rFonts w:ascii="Times New Roman" w:hAnsi="Times New Roman"/>
                <w:sz w:val="16"/>
                <w:szCs w:val="16"/>
              </w:rPr>
              <w:t xml:space="preserve"> В</w:t>
            </w:r>
            <w:proofErr w:type="gramEnd"/>
            <w:r w:rsidRPr="000A0F27">
              <w:rPr>
                <w:rFonts w:ascii="Times New Roman" w:hAnsi="Times New Roman"/>
                <w:sz w:val="16"/>
                <w:szCs w:val="16"/>
              </w:rPr>
              <w:t xml:space="preserve">о флаконе </w:t>
            </w:r>
            <w:proofErr w:type="spellStart"/>
            <w:r w:rsidRPr="000A0F27">
              <w:rPr>
                <w:rFonts w:ascii="Times New Roman" w:hAnsi="Times New Roman"/>
                <w:sz w:val="16"/>
                <w:szCs w:val="16"/>
              </w:rPr>
              <w:t>обьем</w:t>
            </w:r>
            <w:proofErr w:type="spellEnd"/>
            <w:r w:rsidRPr="000A0F27">
              <w:rPr>
                <w:rFonts w:ascii="Times New Roman" w:hAnsi="Times New Roman"/>
                <w:sz w:val="16"/>
                <w:szCs w:val="16"/>
              </w:rPr>
              <w:t xml:space="preserve"> не менее 90 мл Срок годности не менее 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фл</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300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486,12</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145 836,00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32</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Смесь для приготовления кислородного коктейля</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Сухая смесь слегка сероватого цвета Состав : сахар</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экстракт </w:t>
            </w:r>
            <w:proofErr w:type="spellStart"/>
            <w:r w:rsidRPr="000A0F27">
              <w:rPr>
                <w:rFonts w:ascii="Times New Roman" w:hAnsi="Times New Roman"/>
                <w:sz w:val="16"/>
                <w:szCs w:val="16"/>
              </w:rPr>
              <w:t>шиповника,сухой</w:t>
            </w:r>
            <w:proofErr w:type="spellEnd"/>
            <w:r w:rsidRPr="000A0F27">
              <w:rPr>
                <w:rFonts w:ascii="Times New Roman" w:hAnsi="Times New Roman"/>
                <w:sz w:val="16"/>
                <w:szCs w:val="16"/>
              </w:rPr>
              <w:t xml:space="preserve"> яичный белок .В банке не менее  670 </w:t>
            </w:r>
            <w:proofErr w:type="spellStart"/>
            <w:r w:rsidRPr="000A0F27">
              <w:rPr>
                <w:rFonts w:ascii="Times New Roman" w:hAnsi="Times New Roman"/>
                <w:sz w:val="16"/>
                <w:szCs w:val="16"/>
              </w:rPr>
              <w:t>гр</w:t>
            </w:r>
            <w:proofErr w:type="spellEnd"/>
            <w:r w:rsidRPr="000A0F27">
              <w:rPr>
                <w:rFonts w:ascii="Times New Roman" w:hAnsi="Times New Roman"/>
                <w:sz w:val="16"/>
                <w:szCs w:val="16"/>
              </w:rPr>
              <w:t xml:space="preserve"> Срок годности  не менее  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50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16 000,00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800 000,00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33</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Перекись водорода 3% 100 мл</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Прозрачный бесцветный раствор для наружного применения Активное вещество: водорода перекись</w:t>
            </w:r>
            <w:proofErr w:type="gramStart"/>
            <w:r w:rsidRPr="000A0F27">
              <w:rPr>
                <w:rFonts w:ascii="Times New Roman" w:hAnsi="Times New Roman"/>
                <w:sz w:val="16"/>
                <w:szCs w:val="16"/>
              </w:rPr>
              <w:t xml:space="preserve"> В</w:t>
            </w:r>
            <w:proofErr w:type="gramEnd"/>
            <w:r w:rsidRPr="000A0F27">
              <w:rPr>
                <w:rFonts w:ascii="Times New Roman" w:hAnsi="Times New Roman"/>
                <w:sz w:val="16"/>
                <w:szCs w:val="16"/>
              </w:rPr>
              <w:t xml:space="preserve">о флаконе </w:t>
            </w:r>
            <w:proofErr w:type="spellStart"/>
            <w:r w:rsidRPr="000A0F27">
              <w:rPr>
                <w:rFonts w:ascii="Times New Roman" w:hAnsi="Times New Roman"/>
                <w:sz w:val="16"/>
                <w:szCs w:val="16"/>
              </w:rPr>
              <w:t>обьем</w:t>
            </w:r>
            <w:proofErr w:type="spellEnd"/>
            <w:r w:rsidRPr="000A0F27">
              <w:rPr>
                <w:rFonts w:ascii="Times New Roman" w:hAnsi="Times New Roman"/>
                <w:sz w:val="16"/>
                <w:szCs w:val="16"/>
              </w:rPr>
              <w:t xml:space="preserve"> не менее 100 мл  Срок годности не менее 60%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фл</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280,00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2 800,00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34</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Термоиндикаторы</w:t>
            </w:r>
            <w:proofErr w:type="spellEnd"/>
            <w:r w:rsidRPr="000A0F27">
              <w:rPr>
                <w:rFonts w:ascii="Times New Roman" w:hAnsi="Times New Roman"/>
                <w:color w:val="000000"/>
                <w:sz w:val="16"/>
                <w:szCs w:val="16"/>
              </w:rPr>
              <w:t xml:space="preserve"> для автоклава 132 *С  № 500 </w:t>
            </w:r>
            <w:proofErr w:type="spellStart"/>
            <w:proofErr w:type="gramStart"/>
            <w:r w:rsidRPr="000A0F27">
              <w:rPr>
                <w:rFonts w:ascii="Times New Roman" w:hAnsi="Times New Roman"/>
                <w:color w:val="000000"/>
                <w:sz w:val="16"/>
                <w:szCs w:val="16"/>
              </w:rPr>
              <w:t>шт</w:t>
            </w:r>
            <w:proofErr w:type="spellEnd"/>
            <w:proofErr w:type="gramEnd"/>
          </w:p>
        </w:tc>
        <w:tc>
          <w:tcPr>
            <w:tcW w:w="7513" w:type="dxa"/>
            <w:vAlign w:val="center"/>
          </w:tcPr>
          <w:p w:rsidR="00E00BD9" w:rsidRPr="00D76C35" w:rsidRDefault="00E00BD9" w:rsidP="00E00BD9">
            <w:pPr>
              <w:pStyle w:val="a3"/>
              <w:rPr>
                <w:rFonts w:ascii="Times New Roman" w:hAnsi="Times New Roman"/>
                <w:sz w:val="16"/>
                <w:szCs w:val="16"/>
                <w:lang w:val="kk-KZ"/>
              </w:rPr>
            </w:pPr>
            <w:r w:rsidRPr="000A0F27">
              <w:rPr>
                <w:rFonts w:ascii="Times New Roman" w:hAnsi="Times New Roman"/>
                <w:sz w:val="16"/>
                <w:szCs w:val="16"/>
              </w:rPr>
              <w:t xml:space="preserve">Индикаторы бумажные паровой стерилизации многопараметрические химические одноразовые для режима 132 градуса  В упаковке не менее 500 </w:t>
            </w:r>
            <w:proofErr w:type="spellStart"/>
            <w:proofErr w:type="gramStart"/>
            <w:r w:rsidRPr="000A0F27">
              <w:rPr>
                <w:rFonts w:ascii="Times New Roman" w:hAnsi="Times New Roman"/>
                <w:sz w:val="16"/>
                <w:szCs w:val="16"/>
              </w:rPr>
              <w:t>шт</w:t>
            </w:r>
            <w:proofErr w:type="spellEnd"/>
            <w:proofErr w:type="gramEnd"/>
            <w:r w:rsidRPr="000A0F27">
              <w:rPr>
                <w:rFonts w:ascii="Times New Roman" w:hAnsi="Times New Roman"/>
                <w:sz w:val="16"/>
                <w:szCs w:val="16"/>
              </w:rPr>
              <w:t xml:space="preserve"> Срок годности не менее 50%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5</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5 500,00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27 500,00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35</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Термоиндикаторы</w:t>
            </w:r>
            <w:proofErr w:type="spellEnd"/>
            <w:r w:rsidRPr="000A0F27">
              <w:rPr>
                <w:rFonts w:ascii="Times New Roman" w:hAnsi="Times New Roman"/>
                <w:color w:val="000000"/>
                <w:sz w:val="16"/>
                <w:szCs w:val="16"/>
              </w:rPr>
              <w:t xml:space="preserve"> для автоклава 120 *С  № 500 </w:t>
            </w:r>
            <w:proofErr w:type="spellStart"/>
            <w:proofErr w:type="gramStart"/>
            <w:r w:rsidRPr="000A0F27">
              <w:rPr>
                <w:rFonts w:ascii="Times New Roman" w:hAnsi="Times New Roman"/>
                <w:color w:val="000000"/>
                <w:sz w:val="16"/>
                <w:szCs w:val="16"/>
              </w:rPr>
              <w:t>шт</w:t>
            </w:r>
            <w:proofErr w:type="spellEnd"/>
            <w:proofErr w:type="gramEnd"/>
          </w:p>
        </w:tc>
        <w:tc>
          <w:tcPr>
            <w:tcW w:w="7513" w:type="dxa"/>
            <w:vAlign w:val="center"/>
          </w:tcPr>
          <w:p w:rsidR="00E00BD9" w:rsidRPr="00D76C35" w:rsidRDefault="00E00BD9" w:rsidP="00E00BD9">
            <w:pPr>
              <w:pStyle w:val="a3"/>
              <w:rPr>
                <w:rFonts w:ascii="Times New Roman" w:hAnsi="Times New Roman"/>
                <w:sz w:val="16"/>
                <w:szCs w:val="16"/>
                <w:lang w:val="kk-KZ"/>
              </w:rPr>
            </w:pPr>
            <w:r w:rsidRPr="000A0F27">
              <w:rPr>
                <w:rFonts w:ascii="Times New Roman" w:hAnsi="Times New Roman"/>
                <w:sz w:val="16"/>
                <w:szCs w:val="16"/>
              </w:rPr>
              <w:t xml:space="preserve">Индикаторы бумажные паровой стерилизации многопараметрические химические  одноразовые для режима 120 градуса В упаковке не менее 500 </w:t>
            </w:r>
            <w:proofErr w:type="spellStart"/>
            <w:proofErr w:type="gramStart"/>
            <w:r w:rsidRPr="000A0F27">
              <w:rPr>
                <w:rFonts w:ascii="Times New Roman" w:hAnsi="Times New Roman"/>
                <w:sz w:val="16"/>
                <w:szCs w:val="16"/>
              </w:rPr>
              <w:t>шт</w:t>
            </w:r>
            <w:proofErr w:type="spellEnd"/>
            <w:proofErr w:type="gramEnd"/>
            <w:r w:rsidRPr="000A0F27">
              <w:rPr>
                <w:rFonts w:ascii="Times New Roman" w:hAnsi="Times New Roman"/>
                <w:sz w:val="16"/>
                <w:szCs w:val="16"/>
              </w:rPr>
              <w:t xml:space="preserve"> Срок годности не менее 50% от основного срока годности на день поставки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w:t>
            </w:r>
            <w:proofErr w:type="spellEnd"/>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5</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5 500,00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27 500,00</w:t>
            </w:r>
          </w:p>
        </w:tc>
      </w:tr>
      <w:tr w:rsidR="00E00BD9" w:rsidRPr="000A0F27" w:rsidTr="00E00BD9">
        <w:trPr>
          <w:cantSplit/>
          <w:trHeight w:val="85"/>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36</w:t>
            </w:r>
          </w:p>
        </w:tc>
        <w:tc>
          <w:tcPr>
            <w:tcW w:w="2693" w:type="dxa"/>
            <w:shd w:val="clear" w:color="auto" w:fill="auto"/>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Натрия хлорид порошок</w:t>
            </w:r>
          </w:p>
        </w:tc>
        <w:tc>
          <w:tcPr>
            <w:tcW w:w="7513" w:type="dxa"/>
            <w:vAlign w:val="center"/>
          </w:tcPr>
          <w:p w:rsidR="00E00BD9" w:rsidRPr="000A0F27" w:rsidRDefault="00E00BD9" w:rsidP="00E00BD9">
            <w:pPr>
              <w:pStyle w:val="a3"/>
              <w:rPr>
                <w:rFonts w:ascii="Times New Roman" w:hAnsi="Times New Roman"/>
                <w:sz w:val="16"/>
                <w:szCs w:val="16"/>
              </w:rPr>
            </w:pPr>
            <w:r w:rsidRPr="000A0F27">
              <w:rPr>
                <w:rFonts w:ascii="Times New Roman" w:hAnsi="Times New Roman"/>
                <w:sz w:val="16"/>
                <w:szCs w:val="16"/>
              </w:rPr>
              <w:t xml:space="preserve">Мелкокристаллический </w:t>
            </w:r>
            <w:proofErr w:type="gramStart"/>
            <w:r w:rsidRPr="000A0F27">
              <w:rPr>
                <w:rFonts w:ascii="Times New Roman" w:hAnsi="Times New Roman"/>
                <w:sz w:val="16"/>
                <w:szCs w:val="16"/>
              </w:rPr>
              <w:t>слабо соленого</w:t>
            </w:r>
            <w:proofErr w:type="gramEnd"/>
            <w:r w:rsidRPr="000A0F27">
              <w:rPr>
                <w:rFonts w:ascii="Times New Roman" w:hAnsi="Times New Roman"/>
                <w:sz w:val="16"/>
                <w:szCs w:val="16"/>
              </w:rPr>
              <w:t xml:space="preserve"> вкуса  не йодированный  белый порошок. В мешках массой не менее 25 кг Срок годности не менее 60 % от основного срока годности</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кг</w:t>
            </w:r>
          </w:p>
        </w:tc>
        <w:tc>
          <w:tcPr>
            <w:tcW w:w="9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150</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1 445,00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216 750,00</w:t>
            </w:r>
          </w:p>
        </w:tc>
      </w:tr>
      <w:tr w:rsidR="00E00BD9" w:rsidRPr="000A0F27" w:rsidTr="00E00BD9">
        <w:trPr>
          <w:cantSplit/>
          <w:trHeight w:val="85"/>
        </w:trPr>
        <w:tc>
          <w:tcPr>
            <w:tcW w:w="534" w:type="dxa"/>
            <w:shd w:val="clear" w:color="auto" w:fill="auto"/>
            <w:vAlign w:val="center"/>
          </w:tcPr>
          <w:p w:rsidR="00E00BD9" w:rsidRPr="000A0F27" w:rsidRDefault="00E00BD9" w:rsidP="00E00BD9">
            <w:pPr>
              <w:spacing w:after="0"/>
              <w:jc w:val="center"/>
              <w:rPr>
                <w:rFonts w:ascii="Times New Roman" w:hAnsi="Times New Roman"/>
                <w:sz w:val="16"/>
                <w:szCs w:val="16"/>
                <w:lang w:val="kk-KZ"/>
              </w:rPr>
            </w:pPr>
          </w:p>
        </w:tc>
        <w:tc>
          <w:tcPr>
            <w:tcW w:w="2693" w:type="dxa"/>
            <w:shd w:val="clear" w:color="auto" w:fill="auto"/>
            <w:vAlign w:val="center"/>
          </w:tcPr>
          <w:p w:rsidR="00E00BD9" w:rsidRPr="000A0F27" w:rsidRDefault="00E00BD9" w:rsidP="00E00BD9">
            <w:pPr>
              <w:spacing w:after="0"/>
              <w:jc w:val="center"/>
              <w:rPr>
                <w:rFonts w:ascii="Times New Roman" w:hAnsi="Times New Roman"/>
                <w:b/>
                <w:sz w:val="16"/>
                <w:szCs w:val="16"/>
              </w:rPr>
            </w:pPr>
            <w:r w:rsidRPr="000A0F27">
              <w:rPr>
                <w:rFonts w:ascii="Times New Roman" w:hAnsi="Times New Roman"/>
                <w:b/>
                <w:sz w:val="16"/>
                <w:szCs w:val="16"/>
              </w:rPr>
              <w:t>ИТОГО</w:t>
            </w:r>
          </w:p>
        </w:tc>
        <w:tc>
          <w:tcPr>
            <w:tcW w:w="7513" w:type="dxa"/>
            <w:vAlign w:val="center"/>
          </w:tcPr>
          <w:p w:rsidR="00E00BD9" w:rsidRPr="000A0F27" w:rsidRDefault="00E00BD9" w:rsidP="00E00BD9">
            <w:pPr>
              <w:spacing w:after="0"/>
              <w:jc w:val="center"/>
              <w:rPr>
                <w:rFonts w:ascii="Times New Roman" w:hAnsi="Times New Roman"/>
                <w:b/>
                <w:sz w:val="16"/>
                <w:szCs w:val="16"/>
              </w:rPr>
            </w:pPr>
          </w:p>
        </w:tc>
        <w:tc>
          <w:tcPr>
            <w:tcW w:w="992" w:type="dxa"/>
            <w:shd w:val="clear" w:color="000000" w:fill="FFFFFF"/>
            <w:vAlign w:val="center"/>
          </w:tcPr>
          <w:p w:rsidR="00E00BD9" w:rsidRPr="000A0F27" w:rsidRDefault="00E00BD9" w:rsidP="00E00BD9">
            <w:pPr>
              <w:spacing w:after="0"/>
              <w:jc w:val="center"/>
              <w:rPr>
                <w:rFonts w:ascii="Times New Roman" w:hAnsi="Times New Roman"/>
                <w:b/>
                <w:sz w:val="16"/>
                <w:szCs w:val="16"/>
              </w:rPr>
            </w:pPr>
          </w:p>
        </w:tc>
        <w:tc>
          <w:tcPr>
            <w:tcW w:w="993" w:type="dxa"/>
            <w:shd w:val="clear" w:color="000000" w:fill="FFFFFF"/>
            <w:vAlign w:val="center"/>
          </w:tcPr>
          <w:p w:rsidR="00E00BD9" w:rsidRPr="000A0F27" w:rsidRDefault="00E00BD9" w:rsidP="00E00BD9">
            <w:pPr>
              <w:spacing w:after="0"/>
              <w:jc w:val="center"/>
              <w:rPr>
                <w:rFonts w:ascii="Times New Roman" w:hAnsi="Times New Roman"/>
                <w:b/>
                <w:sz w:val="16"/>
                <w:szCs w:val="16"/>
              </w:rPr>
            </w:pPr>
          </w:p>
        </w:tc>
        <w:tc>
          <w:tcPr>
            <w:tcW w:w="992" w:type="dxa"/>
            <w:shd w:val="clear" w:color="000000" w:fill="FFFFFF"/>
            <w:vAlign w:val="center"/>
          </w:tcPr>
          <w:p w:rsidR="00E00BD9" w:rsidRPr="000A0F27" w:rsidRDefault="00E00BD9" w:rsidP="00E00BD9">
            <w:pPr>
              <w:spacing w:after="0"/>
              <w:jc w:val="center"/>
              <w:rPr>
                <w:rFonts w:ascii="Times New Roman" w:hAnsi="Times New Roman"/>
                <w:b/>
                <w:sz w:val="16"/>
                <w:szCs w:val="16"/>
              </w:rPr>
            </w:pPr>
          </w:p>
        </w:tc>
        <w:tc>
          <w:tcPr>
            <w:tcW w:w="1845" w:type="dxa"/>
            <w:shd w:val="clear" w:color="000000" w:fill="FFFFFF"/>
            <w:vAlign w:val="center"/>
          </w:tcPr>
          <w:p w:rsidR="00E00BD9" w:rsidRPr="00E00BD9" w:rsidRDefault="00E00BD9" w:rsidP="00E00BD9">
            <w:pPr>
              <w:spacing w:after="0"/>
              <w:jc w:val="center"/>
              <w:rPr>
                <w:rFonts w:ascii="Times New Roman" w:hAnsi="Times New Roman"/>
                <w:b/>
                <w:bCs/>
                <w:color w:val="000000"/>
                <w:sz w:val="16"/>
                <w:szCs w:val="16"/>
                <w:lang w:val="kk-KZ"/>
              </w:rPr>
            </w:pPr>
            <w:r w:rsidRPr="00E00BD9">
              <w:rPr>
                <w:rFonts w:ascii="Times New Roman" w:hAnsi="Times New Roman"/>
                <w:b/>
                <w:bCs/>
                <w:color w:val="000000"/>
                <w:sz w:val="16"/>
                <w:szCs w:val="16"/>
              </w:rPr>
              <w:t>6 352 604,35</w:t>
            </w:r>
          </w:p>
        </w:tc>
      </w:tr>
    </w:tbl>
    <w:p w:rsidR="002F65B0" w:rsidRPr="00E00BD9" w:rsidRDefault="00C26C2B" w:rsidP="002F65B0">
      <w:pPr>
        <w:spacing w:after="0"/>
        <w:jc w:val="both"/>
        <w:rPr>
          <w:rFonts w:ascii="Times New Roman" w:hAnsi="Times New Roman"/>
          <w:sz w:val="16"/>
          <w:szCs w:val="16"/>
        </w:rPr>
      </w:pPr>
      <w:r w:rsidRPr="00E00BD9">
        <w:rPr>
          <w:rFonts w:ascii="Times New Roman" w:hAnsi="Times New Roman"/>
          <w:sz w:val="16"/>
          <w:szCs w:val="16"/>
        </w:rPr>
        <w:t xml:space="preserve">Место поставки товаров: </w:t>
      </w:r>
      <w:r w:rsidR="00486AC3" w:rsidRPr="00E00BD9">
        <w:rPr>
          <w:rFonts w:ascii="Times New Roman" w:hAnsi="Times New Roman"/>
          <w:sz w:val="16"/>
          <w:szCs w:val="16"/>
        </w:rPr>
        <w:t>Филиал Акционерного общества "Лечебно-оздоровительный комплекс "Ок-</w:t>
      </w:r>
      <w:proofErr w:type="spellStart"/>
      <w:r w:rsidR="00486AC3" w:rsidRPr="00E00BD9">
        <w:rPr>
          <w:rFonts w:ascii="Times New Roman" w:hAnsi="Times New Roman"/>
          <w:sz w:val="16"/>
          <w:szCs w:val="16"/>
        </w:rPr>
        <w:t>Жетпес</w:t>
      </w:r>
      <w:proofErr w:type="spellEnd"/>
      <w:r w:rsidR="00486AC3" w:rsidRPr="00E00BD9">
        <w:rPr>
          <w:rFonts w:ascii="Times New Roman" w:hAnsi="Times New Roman"/>
          <w:sz w:val="16"/>
          <w:szCs w:val="16"/>
        </w:rPr>
        <w:t xml:space="preserve">" "Алматы", адрес: г. Алматы, </w:t>
      </w:r>
      <w:proofErr w:type="spellStart"/>
      <w:r w:rsidR="006B06D8" w:rsidRPr="00E00BD9">
        <w:rPr>
          <w:rFonts w:ascii="Times New Roman" w:hAnsi="Times New Roman"/>
          <w:sz w:val="16"/>
          <w:szCs w:val="16"/>
          <w:lang w:eastAsia="ru-RU"/>
        </w:rPr>
        <w:t>мкр</w:t>
      </w:r>
      <w:proofErr w:type="spellEnd"/>
      <w:r w:rsidR="006B06D8" w:rsidRPr="00E00BD9">
        <w:rPr>
          <w:rFonts w:ascii="Times New Roman" w:hAnsi="Times New Roman"/>
          <w:sz w:val="16"/>
          <w:szCs w:val="16"/>
          <w:lang w:eastAsia="ru-RU"/>
        </w:rPr>
        <w:t xml:space="preserve">. </w:t>
      </w:r>
      <w:r w:rsidR="002F65B0" w:rsidRPr="00E00BD9">
        <w:rPr>
          <w:rFonts w:ascii="Times New Roman" w:hAnsi="Times New Roman"/>
          <w:sz w:val="16"/>
          <w:szCs w:val="16"/>
          <w:lang w:val="kk-KZ" w:eastAsia="ru-RU"/>
        </w:rPr>
        <w:t>Жайлау</w:t>
      </w:r>
      <w:r w:rsidR="002F65B0" w:rsidRPr="00E00BD9">
        <w:rPr>
          <w:rFonts w:ascii="Times New Roman" w:hAnsi="Times New Roman"/>
          <w:sz w:val="16"/>
          <w:szCs w:val="16"/>
          <w:lang w:eastAsia="ru-RU"/>
        </w:rPr>
        <w:t>,</w:t>
      </w:r>
      <w:r w:rsidR="002F65B0" w:rsidRPr="00E00BD9">
        <w:rPr>
          <w:rFonts w:ascii="Times New Roman" w:hAnsi="Times New Roman"/>
          <w:sz w:val="16"/>
          <w:szCs w:val="16"/>
          <w:lang w:val="kk-KZ" w:eastAsia="ru-RU"/>
        </w:rPr>
        <w:t xml:space="preserve"> Альмерек</w:t>
      </w:r>
      <w:r w:rsidR="002F65B0" w:rsidRPr="00E00BD9">
        <w:rPr>
          <w:rFonts w:ascii="Times New Roman" w:hAnsi="Times New Roman"/>
          <w:sz w:val="16"/>
          <w:szCs w:val="16"/>
          <w:lang w:eastAsia="ru-RU"/>
        </w:rPr>
        <w:t xml:space="preserve"> 1/</w:t>
      </w:r>
      <w:r w:rsidR="002F65B0" w:rsidRPr="00E00BD9">
        <w:rPr>
          <w:rFonts w:ascii="Times New Roman" w:hAnsi="Times New Roman"/>
          <w:sz w:val="16"/>
          <w:szCs w:val="16"/>
          <w:lang w:val="kk-KZ" w:eastAsia="ru-RU"/>
        </w:rPr>
        <w:t>1</w:t>
      </w:r>
      <w:r w:rsidR="002F65B0" w:rsidRPr="00E00BD9">
        <w:rPr>
          <w:rFonts w:ascii="Times New Roman" w:hAnsi="Times New Roman"/>
          <w:sz w:val="16"/>
          <w:szCs w:val="16"/>
        </w:rPr>
        <w:t>, склад провизора в течении года по предварительной заявке Заказчика.</w:t>
      </w:r>
    </w:p>
    <w:p w:rsidR="002F789D" w:rsidRPr="00E00BD9" w:rsidRDefault="002F789D" w:rsidP="002F65B0">
      <w:pPr>
        <w:spacing w:after="0"/>
        <w:jc w:val="both"/>
        <w:rPr>
          <w:rFonts w:ascii="Times New Roman" w:hAnsi="Times New Roman"/>
          <w:sz w:val="16"/>
          <w:szCs w:val="16"/>
        </w:rPr>
      </w:pPr>
      <w:r w:rsidRPr="00E00BD9">
        <w:rPr>
          <w:rFonts w:ascii="Times New Roman" w:hAnsi="Times New Roman"/>
          <w:sz w:val="16"/>
          <w:szCs w:val="16"/>
        </w:rPr>
        <w:t xml:space="preserve">Место и окончательный срок подачи ценовых предложений: </w:t>
      </w:r>
      <w:r w:rsidR="00486AC3" w:rsidRPr="00E00BD9">
        <w:rPr>
          <w:rFonts w:ascii="Times New Roman" w:hAnsi="Times New Roman"/>
          <w:sz w:val="16"/>
          <w:szCs w:val="16"/>
        </w:rPr>
        <w:t xml:space="preserve">г. Алматы, </w:t>
      </w:r>
      <w:proofErr w:type="spellStart"/>
      <w:r w:rsidR="006B06D8" w:rsidRPr="00E00BD9">
        <w:rPr>
          <w:rFonts w:ascii="Times New Roman" w:hAnsi="Times New Roman"/>
          <w:sz w:val="16"/>
          <w:szCs w:val="16"/>
          <w:lang w:eastAsia="ru-RU"/>
        </w:rPr>
        <w:t>мкр</w:t>
      </w:r>
      <w:proofErr w:type="spellEnd"/>
      <w:r w:rsidR="006B06D8" w:rsidRPr="00E00BD9">
        <w:rPr>
          <w:rFonts w:ascii="Times New Roman" w:hAnsi="Times New Roman"/>
          <w:sz w:val="16"/>
          <w:szCs w:val="16"/>
          <w:lang w:eastAsia="ru-RU"/>
        </w:rPr>
        <w:t xml:space="preserve">. </w:t>
      </w:r>
      <w:r w:rsidR="006B06D8" w:rsidRPr="00E00BD9">
        <w:rPr>
          <w:rFonts w:ascii="Times New Roman" w:hAnsi="Times New Roman"/>
          <w:sz w:val="16"/>
          <w:szCs w:val="16"/>
          <w:lang w:val="kk-KZ" w:eastAsia="ru-RU"/>
        </w:rPr>
        <w:t>Жайлау</w:t>
      </w:r>
      <w:r w:rsidR="006B06D8" w:rsidRPr="00E00BD9">
        <w:rPr>
          <w:rFonts w:ascii="Times New Roman" w:hAnsi="Times New Roman"/>
          <w:sz w:val="16"/>
          <w:szCs w:val="16"/>
          <w:lang w:eastAsia="ru-RU"/>
        </w:rPr>
        <w:t>,</w:t>
      </w:r>
      <w:r w:rsidR="006B06D8" w:rsidRPr="00E00BD9">
        <w:rPr>
          <w:rFonts w:ascii="Times New Roman" w:hAnsi="Times New Roman"/>
          <w:sz w:val="16"/>
          <w:szCs w:val="16"/>
          <w:lang w:val="kk-KZ" w:eastAsia="ru-RU"/>
        </w:rPr>
        <w:t xml:space="preserve"> Альмерек</w:t>
      </w:r>
      <w:r w:rsidR="006B06D8" w:rsidRPr="00E00BD9">
        <w:rPr>
          <w:rFonts w:ascii="Times New Roman" w:hAnsi="Times New Roman"/>
          <w:sz w:val="16"/>
          <w:szCs w:val="16"/>
          <w:lang w:eastAsia="ru-RU"/>
        </w:rPr>
        <w:t xml:space="preserve"> 1/</w:t>
      </w:r>
      <w:r w:rsidR="006B06D8" w:rsidRPr="00E00BD9">
        <w:rPr>
          <w:rFonts w:ascii="Times New Roman" w:hAnsi="Times New Roman"/>
          <w:sz w:val="16"/>
          <w:szCs w:val="16"/>
          <w:lang w:val="kk-KZ" w:eastAsia="ru-RU"/>
        </w:rPr>
        <w:t>1</w:t>
      </w:r>
      <w:r w:rsidR="00EE6CEA" w:rsidRPr="00E00BD9">
        <w:rPr>
          <w:rFonts w:ascii="Times New Roman" w:hAnsi="Times New Roman"/>
          <w:sz w:val="16"/>
          <w:szCs w:val="16"/>
        </w:rPr>
        <w:t xml:space="preserve">, до </w:t>
      </w:r>
      <w:r w:rsidR="00996D3F">
        <w:rPr>
          <w:rFonts w:ascii="Times New Roman" w:hAnsi="Times New Roman"/>
          <w:sz w:val="16"/>
          <w:szCs w:val="16"/>
          <w:lang w:val="kk-KZ"/>
        </w:rPr>
        <w:t>14</w:t>
      </w:r>
      <w:r w:rsidR="00EE6CEA" w:rsidRPr="00E00BD9">
        <w:rPr>
          <w:rFonts w:ascii="Times New Roman" w:hAnsi="Times New Roman"/>
          <w:sz w:val="16"/>
          <w:szCs w:val="16"/>
        </w:rPr>
        <w:t>.</w:t>
      </w:r>
      <w:r w:rsidR="009B4094" w:rsidRPr="00E00BD9">
        <w:rPr>
          <w:rFonts w:ascii="Times New Roman" w:hAnsi="Times New Roman"/>
          <w:sz w:val="16"/>
          <w:szCs w:val="16"/>
          <w:lang w:val="kk-KZ"/>
        </w:rPr>
        <w:t>0</w:t>
      </w:r>
      <w:r w:rsidR="00E00BD9">
        <w:rPr>
          <w:rFonts w:ascii="Times New Roman" w:hAnsi="Times New Roman"/>
          <w:sz w:val="16"/>
          <w:szCs w:val="16"/>
          <w:lang w:val="kk-KZ"/>
        </w:rPr>
        <w:t>3</w:t>
      </w:r>
      <w:r w:rsidR="007B4202" w:rsidRPr="00E00BD9">
        <w:rPr>
          <w:rFonts w:ascii="Times New Roman" w:hAnsi="Times New Roman"/>
          <w:sz w:val="16"/>
          <w:szCs w:val="16"/>
        </w:rPr>
        <w:t>.20</w:t>
      </w:r>
      <w:r w:rsidR="00614D03" w:rsidRPr="00E00BD9">
        <w:rPr>
          <w:rFonts w:ascii="Times New Roman" w:hAnsi="Times New Roman"/>
          <w:sz w:val="16"/>
          <w:szCs w:val="16"/>
        </w:rPr>
        <w:t>2</w:t>
      </w:r>
      <w:r w:rsidR="007B3130" w:rsidRPr="00E00BD9">
        <w:rPr>
          <w:rFonts w:ascii="Times New Roman" w:hAnsi="Times New Roman"/>
          <w:sz w:val="16"/>
          <w:szCs w:val="16"/>
          <w:lang w:val="kk-KZ"/>
        </w:rPr>
        <w:t>4</w:t>
      </w:r>
      <w:r w:rsidR="00233E55" w:rsidRPr="00E00BD9">
        <w:rPr>
          <w:rFonts w:ascii="Times New Roman" w:hAnsi="Times New Roman"/>
          <w:sz w:val="16"/>
          <w:szCs w:val="16"/>
        </w:rPr>
        <w:t xml:space="preserve"> года время: </w:t>
      </w:r>
      <w:r w:rsidR="00742925" w:rsidRPr="00E00BD9">
        <w:rPr>
          <w:rFonts w:ascii="Times New Roman" w:hAnsi="Times New Roman"/>
          <w:sz w:val="16"/>
          <w:szCs w:val="16"/>
        </w:rPr>
        <w:t xml:space="preserve">до </w:t>
      </w:r>
      <w:r w:rsidR="00486AC3" w:rsidRPr="00E00BD9">
        <w:rPr>
          <w:rFonts w:ascii="Times New Roman" w:hAnsi="Times New Roman"/>
          <w:sz w:val="16"/>
          <w:szCs w:val="16"/>
        </w:rPr>
        <w:t>1</w:t>
      </w:r>
      <w:r w:rsidR="00AA3808" w:rsidRPr="00E00BD9">
        <w:rPr>
          <w:rFonts w:ascii="Times New Roman" w:hAnsi="Times New Roman"/>
          <w:sz w:val="16"/>
          <w:szCs w:val="16"/>
        </w:rPr>
        <w:t>0</w:t>
      </w:r>
      <w:r w:rsidR="00EE6CEA" w:rsidRPr="00E00BD9">
        <w:rPr>
          <w:rFonts w:ascii="Times New Roman" w:hAnsi="Times New Roman"/>
          <w:sz w:val="16"/>
          <w:szCs w:val="16"/>
        </w:rPr>
        <w:t xml:space="preserve"> часов 00 минут, в</w:t>
      </w:r>
      <w:r w:rsidR="00320AF9" w:rsidRPr="00E00BD9">
        <w:rPr>
          <w:rFonts w:ascii="Times New Roman" w:hAnsi="Times New Roman"/>
          <w:sz w:val="16"/>
          <w:szCs w:val="16"/>
        </w:rPr>
        <w:t xml:space="preserve"> </w:t>
      </w:r>
      <w:r w:rsidR="00486AC3" w:rsidRPr="00E00BD9">
        <w:rPr>
          <w:rFonts w:ascii="Times New Roman" w:hAnsi="Times New Roman"/>
          <w:sz w:val="16"/>
          <w:szCs w:val="16"/>
        </w:rPr>
        <w:t>сектор</w:t>
      </w:r>
      <w:r w:rsidR="00320AF9" w:rsidRPr="00E00BD9">
        <w:rPr>
          <w:rFonts w:ascii="Times New Roman" w:hAnsi="Times New Roman"/>
          <w:sz w:val="16"/>
          <w:szCs w:val="16"/>
        </w:rPr>
        <w:t xml:space="preserve"> государственных закупок, конверт в запечатанном виде</w:t>
      </w:r>
      <w:r w:rsidR="003F3627" w:rsidRPr="00E00BD9">
        <w:rPr>
          <w:rFonts w:ascii="Times New Roman" w:hAnsi="Times New Roman"/>
          <w:sz w:val="16"/>
          <w:szCs w:val="16"/>
        </w:rPr>
        <w:t xml:space="preserve"> с</w:t>
      </w:r>
      <w:r w:rsidR="000C5953" w:rsidRPr="00E00BD9">
        <w:rPr>
          <w:rFonts w:ascii="Times New Roman" w:hAnsi="Times New Roman"/>
          <w:sz w:val="16"/>
          <w:szCs w:val="16"/>
        </w:rPr>
        <w:t xml:space="preserve"> обязательным</w:t>
      </w:r>
      <w:r w:rsidR="003F3627" w:rsidRPr="00E00BD9">
        <w:rPr>
          <w:rFonts w:ascii="Times New Roman" w:hAnsi="Times New Roman"/>
          <w:sz w:val="16"/>
          <w:szCs w:val="16"/>
        </w:rPr>
        <w:t xml:space="preserve"> указанием номера и наименования закупок</w:t>
      </w:r>
      <w:r w:rsidR="00320AF9" w:rsidRPr="00E00BD9">
        <w:rPr>
          <w:rFonts w:ascii="Times New Roman" w:hAnsi="Times New Roman"/>
          <w:sz w:val="16"/>
          <w:szCs w:val="16"/>
        </w:rPr>
        <w:t>.</w:t>
      </w:r>
    </w:p>
    <w:p w:rsidR="00EE6CEA" w:rsidRPr="00E00BD9" w:rsidRDefault="00EE6CEA" w:rsidP="00CE0DA1">
      <w:pPr>
        <w:pStyle w:val="a4"/>
        <w:numPr>
          <w:ilvl w:val="0"/>
          <w:numId w:val="2"/>
        </w:numPr>
        <w:ind w:left="0" w:firstLine="360"/>
        <w:jc w:val="both"/>
        <w:rPr>
          <w:rFonts w:ascii="Times New Roman" w:hAnsi="Times New Roman"/>
          <w:sz w:val="16"/>
          <w:szCs w:val="16"/>
        </w:rPr>
      </w:pPr>
      <w:r w:rsidRPr="00E00BD9">
        <w:rPr>
          <w:rFonts w:ascii="Times New Roman" w:hAnsi="Times New Roman"/>
          <w:sz w:val="16"/>
          <w:szCs w:val="16"/>
        </w:rPr>
        <w:t xml:space="preserve">Дата, время и место вскрытия конвертов с ценовыми предложениями: </w:t>
      </w:r>
      <w:r w:rsidR="00486AC3" w:rsidRPr="00E00BD9">
        <w:rPr>
          <w:rFonts w:ascii="Times New Roman" w:hAnsi="Times New Roman"/>
          <w:sz w:val="16"/>
          <w:szCs w:val="16"/>
        </w:rPr>
        <w:t xml:space="preserve">г. Алматы, </w:t>
      </w:r>
      <w:proofErr w:type="spellStart"/>
      <w:r w:rsidR="006B06D8" w:rsidRPr="00E00BD9">
        <w:rPr>
          <w:rFonts w:ascii="Times New Roman" w:hAnsi="Times New Roman"/>
          <w:sz w:val="16"/>
          <w:szCs w:val="16"/>
          <w:lang w:eastAsia="ru-RU"/>
        </w:rPr>
        <w:t>мкр</w:t>
      </w:r>
      <w:proofErr w:type="spellEnd"/>
      <w:r w:rsidR="006B06D8" w:rsidRPr="00E00BD9">
        <w:rPr>
          <w:rFonts w:ascii="Times New Roman" w:hAnsi="Times New Roman"/>
          <w:sz w:val="16"/>
          <w:szCs w:val="16"/>
          <w:lang w:eastAsia="ru-RU"/>
        </w:rPr>
        <w:t xml:space="preserve">. </w:t>
      </w:r>
      <w:r w:rsidR="006B06D8" w:rsidRPr="00E00BD9">
        <w:rPr>
          <w:rFonts w:ascii="Times New Roman" w:hAnsi="Times New Roman"/>
          <w:sz w:val="16"/>
          <w:szCs w:val="16"/>
          <w:lang w:val="kk-KZ" w:eastAsia="ru-RU"/>
        </w:rPr>
        <w:t>Жайлау</w:t>
      </w:r>
      <w:r w:rsidR="006B06D8" w:rsidRPr="00E00BD9">
        <w:rPr>
          <w:rFonts w:ascii="Times New Roman" w:hAnsi="Times New Roman"/>
          <w:sz w:val="16"/>
          <w:szCs w:val="16"/>
          <w:lang w:eastAsia="ru-RU"/>
        </w:rPr>
        <w:t>,</w:t>
      </w:r>
      <w:r w:rsidR="006B06D8" w:rsidRPr="00E00BD9">
        <w:rPr>
          <w:rFonts w:ascii="Times New Roman" w:hAnsi="Times New Roman"/>
          <w:sz w:val="16"/>
          <w:szCs w:val="16"/>
          <w:lang w:val="kk-KZ" w:eastAsia="ru-RU"/>
        </w:rPr>
        <w:t xml:space="preserve"> Альмерек</w:t>
      </w:r>
      <w:r w:rsidR="006B06D8" w:rsidRPr="00E00BD9">
        <w:rPr>
          <w:rFonts w:ascii="Times New Roman" w:hAnsi="Times New Roman"/>
          <w:sz w:val="16"/>
          <w:szCs w:val="16"/>
          <w:lang w:eastAsia="ru-RU"/>
        </w:rPr>
        <w:t xml:space="preserve"> 1/</w:t>
      </w:r>
      <w:r w:rsidR="006B06D8" w:rsidRPr="00E00BD9">
        <w:rPr>
          <w:rFonts w:ascii="Times New Roman" w:hAnsi="Times New Roman"/>
          <w:sz w:val="16"/>
          <w:szCs w:val="16"/>
          <w:lang w:val="kk-KZ" w:eastAsia="ru-RU"/>
        </w:rPr>
        <w:t>1</w:t>
      </w:r>
      <w:r w:rsidR="003562F8" w:rsidRPr="00E00BD9">
        <w:rPr>
          <w:rFonts w:ascii="Times New Roman" w:hAnsi="Times New Roman"/>
          <w:sz w:val="16"/>
          <w:szCs w:val="16"/>
        </w:rPr>
        <w:t xml:space="preserve">, </w:t>
      </w:r>
      <w:r w:rsidR="00486AC3" w:rsidRPr="00E00BD9">
        <w:rPr>
          <w:rFonts w:ascii="Times New Roman" w:hAnsi="Times New Roman"/>
          <w:sz w:val="16"/>
          <w:szCs w:val="16"/>
        </w:rPr>
        <w:t>сектор государственных закупок</w:t>
      </w:r>
      <w:r w:rsidR="00D0026C" w:rsidRPr="00E00BD9">
        <w:rPr>
          <w:rFonts w:ascii="Times New Roman" w:hAnsi="Times New Roman"/>
          <w:sz w:val="16"/>
          <w:szCs w:val="16"/>
        </w:rPr>
        <w:t xml:space="preserve">, </w:t>
      </w:r>
      <w:r w:rsidR="003562F8" w:rsidRPr="00E00BD9">
        <w:rPr>
          <w:rFonts w:ascii="Times New Roman" w:hAnsi="Times New Roman"/>
          <w:sz w:val="16"/>
          <w:szCs w:val="16"/>
        </w:rPr>
        <w:t xml:space="preserve">дата: </w:t>
      </w:r>
      <w:r w:rsidR="00996D3F">
        <w:rPr>
          <w:rFonts w:ascii="Times New Roman" w:hAnsi="Times New Roman"/>
          <w:sz w:val="16"/>
          <w:szCs w:val="16"/>
          <w:lang w:val="kk-KZ"/>
        </w:rPr>
        <w:t>14</w:t>
      </w:r>
      <w:bookmarkStart w:id="0" w:name="_GoBack"/>
      <w:bookmarkEnd w:id="0"/>
      <w:r w:rsidR="00E8732B" w:rsidRPr="00E00BD9">
        <w:rPr>
          <w:rFonts w:ascii="Times New Roman" w:hAnsi="Times New Roman"/>
          <w:sz w:val="16"/>
          <w:szCs w:val="16"/>
        </w:rPr>
        <w:t>.</w:t>
      </w:r>
      <w:r w:rsidR="009B4094" w:rsidRPr="00E00BD9">
        <w:rPr>
          <w:rFonts w:ascii="Times New Roman" w:hAnsi="Times New Roman"/>
          <w:sz w:val="16"/>
          <w:szCs w:val="16"/>
          <w:lang w:val="kk-KZ"/>
        </w:rPr>
        <w:t>0</w:t>
      </w:r>
      <w:r w:rsidR="00E00BD9">
        <w:rPr>
          <w:rFonts w:ascii="Times New Roman" w:hAnsi="Times New Roman"/>
          <w:sz w:val="16"/>
          <w:szCs w:val="16"/>
          <w:lang w:val="kk-KZ"/>
        </w:rPr>
        <w:t>3</w:t>
      </w:r>
      <w:r w:rsidR="00614D03" w:rsidRPr="00E00BD9">
        <w:rPr>
          <w:rFonts w:ascii="Times New Roman" w:hAnsi="Times New Roman"/>
          <w:sz w:val="16"/>
          <w:szCs w:val="16"/>
        </w:rPr>
        <w:t>.202</w:t>
      </w:r>
      <w:r w:rsidR="007B3130" w:rsidRPr="00E00BD9">
        <w:rPr>
          <w:rFonts w:ascii="Times New Roman" w:hAnsi="Times New Roman"/>
          <w:sz w:val="16"/>
          <w:szCs w:val="16"/>
          <w:lang w:val="kk-KZ"/>
        </w:rPr>
        <w:t>4</w:t>
      </w:r>
      <w:r w:rsidR="00D0026C" w:rsidRPr="00E00BD9">
        <w:rPr>
          <w:rFonts w:ascii="Times New Roman" w:hAnsi="Times New Roman"/>
          <w:sz w:val="16"/>
          <w:szCs w:val="16"/>
        </w:rPr>
        <w:t xml:space="preserve"> года время: </w:t>
      </w:r>
      <w:r w:rsidR="00692C03" w:rsidRPr="00E00BD9">
        <w:rPr>
          <w:rFonts w:ascii="Times New Roman" w:hAnsi="Times New Roman"/>
          <w:sz w:val="16"/>
          <w:szCs w:val="16"/>
        </w:rPr>
        <w:t>1</w:t>
      </w:r>
      <w:r w:rsidR="005E4A03" w:rsidRPr="00E00BD9">
        <w:rPr>
          <w:rFonts w:ascii="Times New Roman" w:hAnsi="Times New Roman"/>
          <w:sz w:val="16"/>
          <w:szCs w:val="16"/>
        </w:rPr>
        <w:t>2</w:t>
      </w:r>
      <w:r w:rsidR="00D0026C" w:rsidRPr="00E00BD9">
        <w:rPr>
          <w:rFonts w:ascii="Times New Roman" w:hAnsi="Times New Roman"/>
          <w:sz w:val="16"/>
          <w:szCs w:val="16"/>
        </w:rPr>
        <w:t xml:space="preserve"> часов 00 минут</w:t>
      </w:r>
      <w:r w:rsidRPr="00E00BD9">
        <w:rPr>
          <w:rFonts w:ascii="Times New Roman" w:hAnsi="Times New Roman"/>
          <w:sz w:val="16"/>
          <w:szCs w:val="16"/>
        </w:rPr>
        <w:t>.</w:t>
      </w:r>
    </w:p>
    <w:p w:rsidR="00E84A57" w:rsidRPr="00E00BD9" w:rsidRDefault="008C0588" w:rsidP="00C47F39">
      <w:pPr>
        <w:pStyle w:val="a4"/>
        <w:spacing w:after="0"/>
        <w:ind w:left="0" w:firstLine="360"/>
        <w:jc w:val="both"/>
        <w:rPr>
          <w:rFonts w:ascii="Times New Roman" w:hAnsi="Times New Roman"/>
          <w:color w:val="000000"/>
          <w:sz w:val="16"/>
          <w:szCs w:val="16"/>
        </w:rPr>
      </w:pPr>
      <w:r w:rsidRPr="00E00BD9">
        <w:rPr>
          <w:rFonts w:ascii="Times New Roman" w:hAnsi="Times New Roman"/>
          <w:color w:val="000000"/>
          <w:sz w:val="16"/>
          <w:szCs w:val="16"/>
        </w:rPr>
        <w:t>Согласно п.</w:t>
      </w:r>
      <w:r w:rsidR="004C6286" w:rsidRPr="00E00BD9">
        <w:rPr>
          <w:rFonts w:ascii="Times New Roman" w:hAnsi="Times New Roman"/>
          <w:color w:val="000000"/>
          <w:sz w:val="16"/>
          <w:szCs w:val="16"/>
          <w:lang w:val="kk-KZ"/>
        </w:rPr>
        <w:t>75</w:t>
      </w:r>
      <w:r w:rsidR="00D601EC" w:rsidRPr="00E00BD9">
        <w:rPr>
          <w:rFonts w:ascii="Times New Roman" w:hAnsi="Times New Roman"/>
          <w:color w:val="000000"/>
          <w:sz w:val="16"/>
          <w:szCs w:val="16"/>
        </w:rPr>
        <w:t xml:space="preserve"> Правил</w:t>
      </w:r>
      <w:r w:rsidRPr="00E00BD9">
        <w:rPr>
          <w:rFonts w:ascii="Times New Roman" w:hAnsi="Times New Roman"/>
          <w:color w:val="000000"/>
          <w:sz w:val="16"/>
          <w:szCs w:val="16"/>
        </w:rPr>
        <w:t xml:space="preserve"> «</w:t>
      </w:r>
      <w:r w:rsidR="004C6286" w:rsidRPr="00E00BD9">
        <w:rPr>
          <w:rFonts w:ascii="Times New Roman" w:hAnsi="Times New Roman"/>
          <w:i/>
          <w:color w:val="000000"/>
          <w:spacing w:val="2"/>
          <w:sz w:val="16"/>
          <w:szCs w:val="16"/>
          <w:shd w:val="clear" w:color="auto" w:fill="FFFFFF"/>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4C6286" w:rsidRPr="00E00BD9">
        <w:rPr>
          <w:rFonts w:ascii="Times New Roman" w:hAnsi="Times New Roman"/>
          <w:i/>
          <w:color w:val="000000"/>
          <w:spacing w:val="2"/>
          <w:sz w:val="16"/>
          <w:szCs w:val="16"/>
          <w:shd w:val="clear" w:color="auto" w:fill="FFFFFF"/>
        </w:rPr>
        <w:t>Конверт содержит ценовое предложение по форме, согласно приложению 2 к настоящим 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условиям, предусмотренным пунктом 11 настоящих Правил, а также</w:t>
      </w:r>
      <w:proofErr w:type="gramEnd"/>
      <w:r w:rsidR="004C6286" w:rsidRPr="00E00BD9">
        <w:rPr>
          <w:rFonts w:ascii="Times New Roman" w:hAnsi="Times New Roman"/>
          <w:i/>
          <w:color w:val="000000"/>
          <w:spacing w:val="2"/>
          <w:sz w:val="16"/>
          <w:szCs w:val="16"/>
          <w:shd w:val="clear" w:color="auto" w:fill="FFFFFF"/>
        </w:rPr>
        <w:t xml:space="preserve"> описание и объем фармацевтических услуг</w:t>
      </w:r>
      <w:r w:rsidR="00E84A57" w:rsidRPr="00E00BD9">
        <w:rPr>
          <w:rFonts w:ascii="Times New Roman" w:hAnsi="Times New Roman"/>
          <w:i/>
          <w:color w:val="000000"/>
          <w:sz w:val="16"/>
          <w:szCs w:val="16"/>
        </w:rPr>
        <w:t>»</w:t>
      </w:r>
      <w:r w:rsidRPr="00E00BD9">
        <w:rPr>
          <w:rFonts w:ascii="Times New Roman" w:hAnsi="Times New Roman"/>
          <w:i/>
          <w:color w:val="000000"/>
          <w:sz w:val="16"/>
          <w:szCs w:val="16"/>
        </w:rPr>
        <w:t>.</w:t>
      </w:r>
      <w:r w:rsidRPr="00E00BD9">
        <w:rPr>
          <w:rFonts w:ascii="Times New Roman" w:hAnsi="Times New Roman"/>
          <w:color w:val="000000"/>
          <w:sz w:val="16"/>
          <w:szCs w:val="16"/>
        </w:rPr>
        <w:t xml:space="preserve"> </w:t>
      </w:r>
    </w:p>
    <w:p w:rsidR="009F2F55" w:rsidRPr="00E00BD9" w:rsidRDefault="009F2F55" w:rsidP="003601BE">
      <w:pPr>
        <w:spacing w:after="0"/>
        <w:ind w:firstLine="360"/>
        <w:jc w:val="both"/>
        <w:rPr>
          <w:rFonts w:ascii="Times New Roman" w:hAnsi="Times New Roman"/>
          <w:color w:val="000000"/>
          <w:sz w:val="16"/>
          <w:szCs w:val="16"/>
          <w:lang w:val="kk-KZ"/>
        </w:rPr>
      </w:pPr>
    </w:p>
    <w:tbl>
      <w:tblPr>
        <w:tblStyle w:val="a5"/>
        <w:tblW w:w="15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7"/>
        <w:gridCol w:w="4589"/>
        <w:gridCol w:w="3576"/>
      </w:tblGrid>
      <w:tr w:rsidR="009E272D" w:rsidRPr="00E00BD9" w:rsidTr="009E272D">
        <w:tc>
          <w:tcPr>
            <w:tcW w:w="7177" w:type="dxa"/>
            <w:vAlign w:val="center"/>
          </w:tcPr>
          <w:p w:rsidR="009E272D" w:rsidRPr="00E00BD9" w:rsidRDefault="009E272D" w:rsidP="00E00BD9">
            <w:pPr>
              <w:spacing w:after="240" w:line="240" w:lineRule="auto"/>
              <w:rPr>
                <w:rFonts w:ascii="Times New Roman" w:hAnsi="Times New Roman"/>
                <w:b/>
                <w:color w:val="000000"/>
                <w:sz w:val="16"/>
                <w:szCs w:val="16"/>
                <w:lang w:val="kk-KZ"/>
              </w:rPr>
            </w:pPr>
            <w:r w:rsidRPr="00E00BD9">
              <w:rPr>
                <w:rFonts w:ascii="Times New Roman" w:eastAsia="Times New Roman" w:hAnsi="Times New Roman"/>
                <w:b/>
                <w:sz w:val="16"/>
                <w:szCs w:val="16"/>
                <w:lang w:val="kk-KZ" w:eastAsia="ru-RU"/>
              </w:rPr>
              <w:t>Директор Филиала</w:t>
            </w:r>
          </w:p>
        </w:tc>
        <w:tc>
          <w:tcPr>
            <w:tcW w:w="4589" w:type="dxa"/>
          </w:tcPr>
          <w:p w:rsidR="009E272D" w:rsidRPr="00E00BD9" w:rsidRDefault="009E272D" w:rsidP="00E00BD9">
            <w:pPr>
              <w:spacing w:after="240"/>
              <w:rPr>
                <w:sz w:val="16"/>
                <w:szCs w:val="16"/>
              </w:rPr>
            </w:pPr>
            <w:r w:rsidRPr="00E00BD9">
              <w:rPr>
                <w:rFonts w:ascii="Times New Roman" w:eastAsia="Times New Roman" w:hAnsi="Times New Roman"/>
                <w:b/>
                <w:sz w:val="16"/>
                <w:szCs w:val="16"/>
                <w:lang w:eastAsia="ru-RU"/>
              </w:rPr>
              <w:t>_____________________________</w:t>
            </w:r>
          </w:p>
        </w:tc>
        <w:tc>
          <w:tcPr>
            <w:tcW w:w="3576" w:type="dxa"/>
            <w:vAlign w:val="center"/>
          </w:tcPr>
          <w:p w:rsidR="009E272D" w:rsidRPr="00E00BD9" w:rsidRDefault="009E272D" w:rsidP="00E00BD9">
            <w:pPr>
              <w:spacing w:after="240" w:line="240" w:lineRule="auto"/>
              <w:rPr>
                <w:rFonts w:ascii="Times New Roman" w:eastAsia="Times New Roman" w:hAnsi="Times New Roman"/>
                <w:b/>
                <w:sz w:val="16"/>
                <w:szCs w:val="16"/>
                <w:lang w:val="kk-KZ" w:eastAsia="ru-RU"/>
              </w:rPr>
            </w:pPr>
            <w:r w:rsidRPr="00E00BD9">
              <w:rPr>
                <w:rFonts w:ascii="Times New Roman" w:eastAsia="Times New Roman" w:hAnsi="Times New Roman"/>
                <w:b/>
                <w:sz w:val="16"/>
                <w:szCs w:val="16"/>
                <w:lang w:val="kk-KZ" w:eastAsia="ru-RU"/>
              </w:rPr>
              <w:t>Г. Бугубаева</w:t>
            </w:r>
          </w:p>
        </w:tc>
      </w:tr>
      <w:tr w:rsidR="009E272D" w:rsidRPr="00E00BD9" w:rsidTr="009E272D">
        <w:tc>
          <w:tcPr>
            <w:tcW w:w="7177" w:type="dxa"/>
            <w:vAlign w:val="center"/>
          </w:tcPr>
          <w:p w:rsidR="009E272D" w:rsidRPr="00E00BD9" w:rsidRDefault="009E272D" w:rsidP="009E272D">
            <w:pPr>
              <w:spacing w:after="360" w:line="240" w:lineRule="auto"/>
              <w:rPr>
                <w:rFonts w:ascii="Times New Roman" w:eastAsia="Times New Roman" w:hAnsi="Times New Roman"/>
                <w:b/>
                <w:sz w:val="16"/>
                <w:szCs w:val="16"/>
                <w:lang w:eastAsia="ru-RU"/>
              </w:rPr>
            </w:pPr>
            <w:r w:rsidRPr="00E00BD9">
              <w:rPr>
                <w:rFonts w:ascii="Times New Roman" w:eastAsia="Times New Roman" w:hAnsi="Times New Roman"/>
                <w:b/>
                <w:sz w:val="16"/>
                <w:szCs w:val="16"/>
                <w:lang w:val="kk-KZ" w:eastAsia="ru-RU"/>
              </w:rPr>
              <w:t>Заместитель директора по лечебно-реабилитационной работе</w:t>
            </w:r>
          </w:p>
        </w:tc>
        <w:tc>
          <w:tcPr>
            <w:tcW w:w="4589" w:type="dxa"/>
          </w:tcPr>
          <w:p w:rsidR="009E272D" w:rsidRPr="00E00BD9" w:rsidRDefault="009E272D" w:rsidP="009E272D">
            <w:pPr>
              <w:rPr>
                <w:sz w:val="16"/>
                <w:szCs w:val="16"/>
              </w:rPr>
            </w:pPr>
            <w:r w:rsidRPr="00E00BD9">
              <w:rPr>
                <w:rFonts w:ascii="Times New Roman" w:eastAsia="Times New Roman" w:hAnsi="Times New Roman"/>
                <w:b/>
                <w:sz w:val="16"/>
                <w:szCs w:val="16"/>
                <w:lang w:eastAsia="ru-RU"/>
              </w:rPr>
              <w:t>_____________________________</w:t>
            </w:r>
          </w:p>
        </w:tc>
        <w:tc>
          <w:tcPr>
            <w:tcW w:w="3576" w:type="dxa"/>
            <w:vAlign w:val="center"/>
          </w:tcPr>
          <w:p w:rsidR="009E272D" w:rsidRPr="00E00BD9" w:rsidRDefault="009E272D" w:rsidP="009E272D">
            <w:pPr>
              <w:spacing w:after="360" w:line="240" w:lineRule="auto"/>
              <w:rPr>
                <w:rFonts w:ascii="Times New Roman" w:eastAsia="Times New Roman" w:hAnsi="Times New Roman"/>
                <w:b/>
                <w:sz w:val="16"/>
                <w:szCs w:val="16"/>
                <w:lang w:eastAsia="ru-RU"/>
              </w:rPr>
            </w:pPr>
            <w:r w:rsidRPr="00E00BD9">
              <w:rPr>
                <w:rFonts w:ascii="Times New Roman" w:eastAsia="Times New Roman" w:hAnsi="Times New Roman"/>
                <w:b/>
                <w:sz w:val="16"/>
                <w:szCs w:val="16"/>
                <w:lang w:eastAsia="ru-RU"/>
              </w:rPr>
              <w:t xml:space="preserve">С. </w:t>
            </w:r>
            <w:proofErr w:type="spellStart"/>
            <w:r w:rsidRPr="00E00BD9">
              <w:rPr>
                <w:rFonts w:ascii="Times New Roman" w:eastAsia="Times New Roman" w:hAnsi="Times New Roman"/>
                <w:b/>
                <w:sz w:val="16"/>
                <w:szCs w:val="16"/>
                <w:lang w:eastAsia="ru-RU"/>
              </w:rPr>
              <w:t>Бейсембаева</w:t>
            </w:r>
            <w:proofErr w:type="spellEnd"/>
          </w:p>
        </w:tc>
      </w:tr>
      <w:tr w:rsidR="009E272D" w:rsidRPr="00E00BD9" w:rsidTr="009E272D">
        <w:tc>
          <w:tcPr>
            <w:tcW w:w="7177" w:type="dxa"/>
            <w:vAlign w:val="center"/>
          </w:tcPr>
          <w:p w:rsidR="009E272D" w:rsidRPr="00E00BD9" w:rsidRDefault="009E272D" w:rsidP="009E272D">
            <w:pPr>
              <w:spacing w:after="240"/>
              <w:rPr>
                <w:rFonts w:ascii="Times New Roman" w:hAnsi="Times New Roman"/>
                <w:b/>
                <w:color w:val="000000"/>
                <w:sz w:val="16"/>
                <w:szCs w:val="16"/>
                <w:lang w:val="kk-KZ"/>
              </w:rPr>
            </w:pPr>
            <w:r w:rsidRPr="00E00BD9">
              <w:rPr>
                <w:rFonts w:ascii="Times New Roman" w:hAnsi="Times New Roman"/>
                <w:b/>
                <w:color w:val="000000"/>
                <w:sz w:val="16"/>
                <w:szCs w:val="16"/>
                <w:lang w:val="kk-KZ"/>
              </w:rPr>
              <w:t>Главный бухгалтер</w:t>
            </w:r>
          </w:p>
        </w:tc>
        <w:tc>
          <w:tcPr>
            <w:tcW w:w="4589" w:type="dxa"/>
          </w:tcPr>
          <w:p w:rsidR="009E272D" w:rsidRPr="00E00BD9" w:rsidRDefault="009E272D" w:rsidP="009E272D">
            <w:pPr>
              <w:rPr>
                <w:sz w:val="16"/>
                <w:szCs w:val="16"/>
              </w:rPr>
            </w:pPr>
            <w:r w:rsidRPr="00E00BD9">
              <w:rPr>
                <w:rFonts w:ascii="Times New Roman" w:eastAsia="Times New Roman" w:hAnsi="Times New Roman"/>
                <w:b/>
                <w:sz w:val="16"/>
                <w:szCs w:val="16"/>
                <w:lang w:eastAsia="ru-RU"/>
              </w:rPr>
              <w:t>_____________________________</w:t>
            </w:r>
          </w:p>
        </w:tc>
        <w:tc>
          <w:tcPr>
            <w:tcW w:w="3576" w:type="dxa"/>
            <w:vAlign w:val="center"/>
          </w:tcPr>
          <w:p w:rsidR="009E272D" w:rsidRPr="00E00BD9" w:rsidRDefault="009E272D" w:rsidP="009E272D">
            <w:pPr>
              <w:spacing w:after="240" w:line="240" w:lineRule="auto"/>
              <w:rPr>
                <w:rFonts w:ascii="Times New Roman" w:eastAsia="Times New Roman" w:hAnsi="Times New Roman"/>
                <w:b/>
                <w:sz w:val="16"/>
                <w:szCs w:val="16"/>
                <w:lang w:val="kk-KZ" w:eastAsia="ru-RU"/>
              </w:rPr>
            </w:pPr>
            <w:r w:rsidRPr="00E00BD9">
              <w:rPr>
                <w:rFonts w:ascii="Times New Roman" w:eastAsia="Times New Roman" w:hAnsi="Times New Roman"/>
                <w:b/>
                <w:sz w:val="16"/>
                <w:szCs w:val="16"/>
                <w:lang w:val="kk-KZ" w:eastAsia="ru-RU"/>
              </w:rPr>
              <w:t>М. Рахимжанова</w:t>
            </w:r>
          </w:p>
        </w:tc>
      </w:tr>
      <w:tr w:rsidR="009E272D" w:rsidRPr="00E00BD9" w:rsidTr="009E272D">
        <w:tc>
          <w:tcPr>
            <w:tcW w:w="7177" w:type="dxa"/>
            <w:vAlign w:val="center"/>
          </w:tcPr>
          <w:p w:rsidR="009E272D" w:rsidRPr="00E00BD9" w:rsidRDefault="009E272D" w:rsidP="009E272D">
            <w:pPr>
              <w:spacing w:after="240"/>
              <w:rPr>
                <w:rFonts w:ascii="Times New Roman" w:hAnsi="Times New Roman"/>
                <w:b/>
                <w:color w:val="000000"/>
                <w:sz w:val="16"/>
                <w:szCs w:val="16"/>
                <w:lang w:val="kk-KZ"/>
              </w:rPr>
            </w:pPr>
            <w:r w:rsidRPr="00E00BD9">
              <w:rPr>
                <w:rFonts w:ascii="Times New Roman" w:eastAsia="Times New Roman" w:hAnsi="Times New Roman"/>
                <w:b/>
                <w:sz w:val="16"/>
                <w:szCs w:val="16"/>
                <w:lang w:val="kk-KZ" w:eastAsia="ru-RU"/>
              </w:rPr>
              <w:t>И.о. главного экономиста</w:t>
            </w:r>
          </w:p>
        </w:tc>
        <w:tc>
          <w:tcPr>
            <w:tcW w:w="4589" w:type="dxa"/>
          </w:tcPr>
          <w:p w:rsidR="009E272D" w:rsidRPr="00E00BD9" w:rsidRDefault="009E272D" w:rsidP="009E272D">
            <w:pPr>
              <w:rPr>
                <w:sz w:val="16"/>
                <w:szCs w:val="16"/>
              </w:rPr>
            </w:pPr>
            <w:r w:rsidRPr="00E00BD9">
              <w:rPr>
                <w:rFonts w:ascii="Times New Roman" w:eastAsia="Times New Roman" w:hAnsi="Times New Roman"/>
                <w:b/>
                <w:sz w:val="16"/>
                <w:szCs w:val="16"/>
                <w:lang w:eastAsia="ru-RU"/>
              </w:rPr>
              <w:t>_____________________________</w:t>
            </w:r>
          </w:p>
        </w:tc>
        <w:tc>
          <w:tcPr>
            <w:tcW w:w="3576" w:type="dxa"/>
            <w:vAlign w:val="center"/>
          </w:tcPr>
          <w:p w:rsidR="009E272D" w:rsidRPr="00E00BD9" w:rsidRDefault="009E272D" w:rsidP="009E272D">
            <w:pPr>
              <w:spacing w:after="240" w:line="240" w:lineRule="auto"/>
              <w:rPr>
                <w:rFonts w:ascii="Times New Roman" w:eastAsia="Times New Roman" w:hAnsi="Times New Roman"/>
                <w:b/>
                <w:sz w:val="16"/>
                <w:szCs w:val="16"/>
                <w:lang w:eastAsia="ru-RU"/>
              </w:rPr>
            </w:pPr>
            <w:r w:rsidRPr="00E00BD9">
              <w:rPr>
                <w:rFonts w:ascii="Times New Roman" w:eastAsia="Times New Roman" w:hAnsi="Times New Roman"/>
                <w:b/>
                <w:sz w:val="16"/>
                <w:szCs w:val="16"/>
                <w:lang w:eastAsia="ru-RU"/>
              </w:rPr>
              <w:t xml:space="preserve">Р. </w:t>
            </w:r>
            <w:proofErr w:type="spellStart"/>
            <w:r w:rsidRPr="00E00BD9">
              <w:rPr>
                <w:rFonts w:ascii="Times New Roman" w:eastAsia="Times New Roman" w:hAnsi="Times New Roman"/>
                <w:b/>
                <w:sz w:val="16"/>
                <w:szCs w:val="16"/>
                <w:lang w:eastAsia="ru-RU"/>
              </w:rPr>
              <w:t>Керимкулова</w:t>
            </w:r>
            <w:proofErr w:type="spellEnd"/>
          </w:p>
        </w:tc>
      </w:tr>
      <w:tr w:rsidR="009E272D" w:rsidRPr="00E00BD9" w:rsidTr="009E272D">
        <w:trPr>
          <w:trHeight w:val="207"/>
        </w:trPr>
        <w:tc>
          <w:tcPr>
            <w:tcW w:w="7177" w:type="dxa"/>
            <w:vAlign w:val="center"/>
          </w:tcPr>
          <w:p w:rsidR="009E272D" w:rsidRPr="00E00BD9" w:rsidRDefault="009E272D" w:rsidP="009E272D">
            <w:pPr>
              <w:spacing w:after="240" w:line="240" w:lineRule="auto"/>
              <w:rPr>
                <w:rFonts w:ascii="Times New Roman" w:eastAsia="Times New Roman" w:hAnsi="Times New Roman"/>
                <w:b/>
                <w:sz w:val="16"/>
                <w:szCs w:val="16"/>
                <w:lang w:eastAsia="ru-RU"/>
              </w:rPr>
            </w:pPr>
            <w:r w:rsidRPr="00E00BD9">
              <w:rPr>
                <w:rFonts w:ascii="Times New Roman" w:eastAsia="Times New Roman" w:hAnsi="Times New Roman"/>
                <w:b/>
                <w:sz w:val="16"/>
                <w:szCs w:val="16"/>
                <w:lang w:val="kk-KZ" w:eastAsia="ru-RU"/>
              </w:rPr>
              <w:t>Специалист сектора ГЗ</w:t>
            </w:r>
          </w:p>
        </w:tc>
        <w:tc>
          <w:tcPr>
            <w:tcW w:w="4589" w:type="dxa"/>
          </w:tcPr>
          <w:p w:rsidR="009E272D" w:rsidRPr="00E00BD9" w:rsidRDefault="009E272D" w:rsidP="009E272D">
            <w:pPr>
              <w:rPr>
                <w:sz w:val="16"/>
                <w:szCs w:val="16"/>
              </w:rPr>
            </w:pPr>
            <w:r w:rsidRPr="00E00BD9">
              <w:rPr>
                <w:rFonts w:ascii="Times New Roman" w:eastAsia="Times New Roman" w:hAnsi="Times New Roman"/>
                <w:b/>
                <w:sz w:val="16"/>
                <w:szCs w:val="16"/>
                <w:lang w:eastAsia="ru-RU"/>
              </w:rPr>
              <w:t>_____________________________</w:t>
            </w:r>
          </w:p>
        </w:tc>
        <w:tc>
          <w:tcPr>
            <w:tcW w:w="3576" w:type="dxa"/>
            <w:vAlign w:val="center"/>
          </w:tcPr>
          <w:p w:rsidR="009E272D" w:rsidRPr="00E00BD9" w:rsidRDefault="009E272D" w:rsidP="009E272D">
            <w:pPr>
              <w:spacing w:after="240" w:line="240" w:lineRule="auto"/>
              <w:rPr>
                <w:rFonts w:ascii="Times New Roman" w:eastAsia="Times New Roman" w:hAnsi="Times New Roman"/>
                <w:b/>
                <w:sz w:val="16"/>
                <w:szCs w:val="16"/>
                <w:lang w:eastAsia="ru-RU"/>
              </w:rPr>
            </w:pPr>
            <w:r w:rsidRPr="00E00BD9">
              <w:rPr>
                <w:rFonts w:ascii="Times New Roman" w:eastAsia="Times New Roman" w:hAnsi="Times New Roman"/>
                <w:b/>
                <w:sz w:val="16"/>
                <w:szCs w:val="16"/>
                <w:lang w:eastAsia="ru-RU"/>
              </w:rPr>
              <w:t xml:space="preserve">Б. </w:t>
            </w:r>
            <w:proofErr w:type="spellStart"/>
            <w:r w:rsidRPr="00E00BD9">
              <w:rPr>
                <w:rFonts w:ascii="Times New Roman" w:eastAsia="Times New Roman" w:hAnsi="Times New Roman"/>
                <w:b/>
                <w:sz w:val="16"/>
                <w:szCs w:val="16"/>
                <w:lang w:eastAsia="ru-RU"/>
              </w:rPr>
              <w:t>Распеков</w:t>
            </w:r>
            <w:proofErr w:type="spellEnd"/>
          </w:p>
        </w:tc>
      </w:tr>
      <w:tr w:rsidR="009E272D" w:rsidRPr="00E00BD9" w:rsidTr="009E272D">
        <w:trPr>
          <w:trHeight w:val="278"/>
        </w:trPr>
        <w:tc>
          <w:tcPr>
            <w:tcW w:w="7177" w:type="dxa"/>
            <w:vAlign w:val="center"/>
          </w:tcPr>
          <w:p w:rsidR="009E272D" w:rsidRPr="00E00BD9" w:rsidRDefault="0010057F" w:rsidP="0010057F">
            <w:pPr>
              <w:spacing w:after="240"/>
              <w:rPr>
                <w:rFonts w:ascii="Times New Roman" w:hAnsi="Times New Roman"/>
                <w:b/>
                <w:color w:val="000000"/>
                <w:sz w:val="16"/>
                <w:szCs w:val="16"/>
                <w:lang w:val="kk-KZ"/>
              </w:rPr>
            </w:pPr>
            <w:r w:rsidRPr="00E00BD9">
              <w:rPr>
                <w:rFonts w:ascii="Times New Roman" w:eastAsia="Times New Roman" w:hAnsi="Times New Roman"/>
                <w:b/>
                <w:sz w:val="16"/>
                <w:szCs w:val="16"/>
                <w:lang w:val="kk-KZ" w:eastAsia="ru-RU"/>
              </w:rPr>
              <w:t>З</w:t>
            </w:r>
            <w:r w:rsidR="009E272D" w:rsidRPr="00E00BD9">
              <w:rPr>
                <w:rFonts w:ascii="Times New Roman" w:eastAsia="Times New Roman" w:hAnsi="Times New Roman"/>
                <w:b/>
                <w:sz w:val="16"/>
                <w:szCs w:val="16"/>
                <w:lang w:val="kk-KZ" w:eastAsia="ru-RU"/>
              </w:rPr>
              <w:t>аведующ</w:t>
            </w:r>
            <w:r w:rsidRPr="00E00BD9">
              <w:rPr>
                <w:rFonts w:ascii="Times New Roman" w:eastAsia="Times New Roman" w:hAnsi="Times New Roman"/>
                <w:b/>
                <w:sz w:val="16"/>
                <w:szCs w:val="16"/>
                <w:lang w:val="kk-KZ" w:eastAsia="ru-RU"/>
              </w:rPr>
              <w:t>ая</w:t>
            </w:r>
            <w:r w:rsidR="009E272D" w:rsidRPr="00E00BD9">
              <w:rPr>
                <w:rFonts w:ascii="Times New Roman" w:eastAsia="Times New Roman" w:hAnsi="Times New Roman"/>
                <w:b/>
                <w:sz w:val="16"/>
                <w:szCs w:val="16"/>
                <w:lang w:val="kk-KZ" w:eastAsia="ru-RU"/>
              </w:rPr>
              <w:t xml:space="preserve"> ЛРО</w:t>
            </w:r>
          </w:p>
        </w:tc>
        <w:tc>
          <w:tcPr>
            <w:tcW w:w="4589" w:type="dxa"/>
          </w:tcPr>
          <w:p w:rsidR="009E272D" w:rsidRPr="00E00BD9" w:rsidRDefault="009E272D" w:rsidP="009E272D">
            <w:pPr>
              <w:rPr>
                <w:sz w:val="16"/>
                <w:szCs w:val="16"/>
              </w:rPr>
            </w:pPr>
            <w:r w:rsidRPr="00E00BD9">
              <w:rPr>
                <w:rFonts w:ascii="Times New Roman" w:eastAsia="Times New Roman" w:hAnsi="Times New Roman"/>
                <w:b/>
                <w:sz w:val="16"/>
                <w:szCs w:val="16"/>
                <w:lang w:eastAsia="ru-RU"/>
              </w:rPr>
              <w:t>_____________________________</w:t>
            </w:r>
          </w:p>
        </w:tc>
        <w:tc>
          <w:tcPr>
            <w:tcW w:w="3576" w:type="dxa"/>
            <w:vAlign w:val="center"/>
          </w:tcPr>
          <w:p w:rsidR="009E272D" w:rsidRPr="00E00BD9" w:rsidRDefault="009E272D" w:rsidP="009E272D">
            <w:pPr>
              <w:spacing w:after="240" w:line="240" w:lineRule="auto"/>
              <w:rPr>
                <w:rFonts w:ascii="Times New Roman" w:eastAsia="Times New Roman" w:hAnsi="Times New Roman"/>
                <w:b/>
                <w:sz w:val="16"/>
                <w:szCs w:val="16"/>
                <w:lang w:eastAsia="ru-RU"/>
              </w:rPr>
            </w:pPr>
            <w:r w:rsidRPr="00E00BD9">
              <w:rPr>
                <w:rFonts w:ascii="Times New Roman" w:eastAsia="Times New Roman" w:hAnsi="Times New Roman"/>
                <w:b/>
                <w:sz w:val="16"/>
                <w:szCs w:val="16"/>
                <w:lang w:eastAsia="ru-RU"/>
              </w:rPr>
              <w:t xml:space="preserve">Р. </w:t>
            </w:r>
            <w:proofErr w:type="spellStart"/>
            <w:r w:rsidRPr="00E00BD9">
              <w:rPr>
                <w:rFonts w:ascii="Times New Roman" w:eastAsia="Times New Roman" w:hAnsi="Times New Roman"/>
                <w:b/>
                <w:sz w:val="16"/>
                <w:szCs w:val="16"/>
                <w:lang w:eastAsia="ru-RU"/>
              </w:rPr>
              <w:t>Жусупова</w:t>
            </w:r>
            <w:proofErr w:type="spellEnd"/>
          </w:p>
        </w:tc>
      </w:tr>
    </w:tbl>
    <w:p w:rsidR="00895288" w:rsidRPr="009C4D45" w:rsidRDefault="00895288" w:rsidP="000D6FB6">
      <w:pPr>
        <w:spacing w:after="0"/>
        <w:jc w:val="both"/>
        <w:rPr>
          <w:rFonts w:ascii="Times New Roman" w:hAnsi="Times New Roman"/>
          <w:sz w:val="25"/>
          <w:szCs w:val="25"/>
        </w:rPr>
      </w:pPr>
    </w:p>
    <w:sectPr w:rsidR="00895288" w:rsidRPr="009C4D45" w:rsidSect="00833427">
      <w:pgSz w:w="16838" w:h="11906" w:orient="landscape"/>
      <w:pgMar w:top="426" w:right="993"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48D" w:rsidRDefault="0097048D" w:rsidP="00233E55">
      <w:pPr>
        <w:spacing w:after="0" w:line="240" w:lineRule="auto"/>
      </w:pPr>
      <w:r>
        <w:separator/>
      </w:r>
    </w:p>
  </w:endnote>
  <w:endnote w:type="continuationSeparator" w:id="0">
    <w:p w:rsidR="0097048D" w:rsidRDefault="0097048D" w:rsidP="002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_Helvetic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48D" w:rsidRDefault="0097048D" w:rsidP="00233E55">
      <w:pPr>
        <w:spacing w:after="0" w:line="240" w:lineRule="auto"/>
      </w:pPr>
      <w:r>
        <w:separator/>
      </w:r>
    </w:p>
  </w:footnote>
  <w:footnote w:type="continuationSeparator" w:id="0">
    <w:p w:rsidR="0097048D" w:rsidRDefault="0097048D" w:rsidP="00233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446"/>
    <w:multiLevelType w:val="hybridMultilevel"/>
    <w:tmpl w:val="147636A4"/>
    <w:lvl w:ilvl="0" w:tplc="890AAA7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6B34E1"/>
    <w:multiLevelType w:val="multilevel"/>
    <w:tmpl w:val="ADC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AD073C"/>
    <w:multiLevelType w:val="hybridMultilevel"/>
    <w:tmpl w:val="88EE7D16"/>
    <w:lvl w:ilvl="0" w:tplc="B0ECBF3A">
      <w:start w:val="1"/>
      <w:numFmt w:val="decimal"/>
      <w:lvlText w:val="%1."/>
      <w:lvlJc w:val="left"/>
      <w:pPr>
        <w:ind w:left="720" w:hanging="360"/>
      </w:pPr>
      <w:rPr>
        <w:rFonts w:cs="AG_Helvetica,Bold" w:hint="default"/>
        <w:b/>
        <w:color w:val="auto"/>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590C18"/>
    <w:multiLevelType w:val="hybridMultilevel"/>
    <w:tmpl w:val="35FA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910409"/>
    <w:multiLevelType w:val="hybridMultilevel"/>
    <w:tmpl w:val="D4B23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AE648E"/>
    <w:multiLevelType w:val="hybridMultilevel"/>
    <w:tmpl w:val="A45C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8D7A46"/>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EC3F1C"/>
    <w:multiLevelType w:val="hybridMultilevel"/>
    <w:tmpl w:val="0FC8D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BB66B4"/>
    <w:multiLevelType w:val="hybridMultilevel"/>
    <w:tmpl w:val="CD92F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BB41F0"/>
    <w:multiLevelType w:val="hybridMultilevel"/>
    <w:tmpl w:val="08506124"/>
    <w:lvl w:ilvl="0" w:tplc="D7881E84">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FF7331"/>
    <w:multiLevelType w:val="hybridMultilevel"/>
    <w:tmpl w:val="6E4AAC86"/>
    <w:lvl w:ilvl="0" w:tplc="04190001">
      <w:start w:val="1"/>
      <w:numFmt w:val="bullet"/>
      <w:lvlText w:val=""/>
      <w:lvlJc w:val="left"/>
      <w:pPr>
        <w:ind w:left="720" w:hanging="360"/>
      </w:pPr>
      <w:rPr>
        <w:rFonts w:ascii="Symbol" w:hAnsi="Symbol" w:hint="default"/>
      </w:rPr>
    </w:lvl>
    <w:lvl w:ilvl="1" w:tplc="5B96EC5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CA3501D"/>
    <w:multiLevelType w:val="hybridMultilevel"/>
    <w:tmpl w:val="5548F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F9C5134"/>
    <w:multiLevelType w:val="hybridMultilevel"/>
    <w:tmpl w:val="37B68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3"/>
  </w:num>
  <w:num w:numId="5">
    <w:abstractNumId w:val="11"/>
  </w:num>
  <w:num w:numId="6">
    <w:abstractNumId w:val="7"/>
  </w:num>
  <w:num w:numId="7">
    <w:abstractNumId w:val="4"/>
  </w:num>
  <w:num w:numId="8">
    <w:abstractNumId w:val="8"/>
  </w:num>
  <w:num w:numId="9">
    <w:abstractNumId w:val="1"/>
  </w:num>
  <w:num w:numId="10">
    <w:abstractNumId w:val="0"/>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61"/>
    <w:rsid w:val="00005553"/>
    <w:rsid w:val="000101D0"/>
    <w:rsid w:val="00010BC4"/>
    <w:rsid w:val="00012605"/>
    <w:rsid w:val="000204A5"/>
    <w:rsid w:val="00020FAC"/>
    <w:rsid w:val="00022430"/>
    <w:rsid w:val="00023148"/>
    <w:rsid w:val="0002541F"/>
    <w:rsid w:val="00027A35"/>
    <w:rsid w:val="000313BF"/>
    <w:rsid w:val="000319E7"/>
    <w:rsid w:val="0003631C"/>
    <w:rsid w:val="00036742"/>
    <w:rsid w:val="000410E0"/>
    <w:rsid w:val="000416A0"/>
    <w:rsid w:val="00041BD6"/>
    <w:rsid w:val="000452AD"/>
    <w:rsid w:val="000452F7"/>
    <w:rsid w:val="00047BC4"/>
    <w:rsid w:val="00050457"/>
    <w:rsid w:val="00052F24"/>
    <w:rsid w:val="00053997"/>
    <w:rsid w:val="000613F4"/>
    <w:rsid w:val="00061920"/>
    <w:rsid w:val="00061C1A"/>
    <w:rsid w:val="00062274"/>
    <w:rsid w:val="0006254E"/>
    <w:rsid w:val="00063411"/>
    <w:rsid w:val="00063A2B"/>
    <w:rsid w:val="000655EB"/>
    <w:rsid w:val="00073A52"/>
    <w:rsid w:val="00073F79"/>
    <w:rsid w:val="000769AC"/>
    <w:rsid w:val="000774CC"/>
    <w:rsid w:val="00080A22"/>
    <w:rsid w:val="00085214"/>
    <w:rsid w:val="00087CCF"/>
    <w:rsid w:val="00091952"/>
    <w:rsid w:val="00096EB9"/>
    <w:rsid w:val="00097EA3"/>
    <w:rsid w:val="000A0F27"/>
    <w:rsid w:val="000A1A41"/>
    <w:rsid w:val="000A4CBE"/>
    <w:rsid w:val="000B4161"/>
    <w:rsid w:val="000B4189"/>
    <w:rsid w:val="000B46D9"/>
    <w:rsid w:val="000B5626"/>
    <w:rsid w:val="000B6EF1"/>
    <w:rsid w:val="000C1B3C"/>
    <w:rsid w:val="000C26C5"/>
    <w:rsid w:val="000C4724"/>
    <w:rsid w:val="000C5953"/>
    <w:rsid w:val="000C6CBA"/>
    <w:rsid w:val="000D305E"/>
    <w:rsid w:val="000D31C2"/>
    <w:rsid w:val="000D50BB"/>
    <w:rsid w:val="000D5B80"/>
    <w:rsid w:val="000D6049"/>
    <w:rsid w:val="000D6FB6"/>
    <w:rsid w:val="000D7AF2"/>
    <w:rsid w:val="000E2AC5"/>
    <w:rsid w:val="000E3DB0"/>
    <w:rsid w:val="000E458F"/>
    <w:rsid w:val="000F0664"/>
    <w:rsid w:val="000F0F2A"/>
    <w:rsid w:val="000F145B"/>
    <w:rsid w:val="000F221C"/>
    <w:rsid w:val="000F3F00"/>
    <w:rsid w:val="0010041C"/>
    <w:rsid w:val="0010057F"/>
    <w:rsid w:val="001013DE"/>
    <w:rsid w:val="0011224C"/>
    <w:rsid w:val="001172A0"/>
    <w:rsid w:val="00121D8D"/>
    <w:rsid w:val="001237B6"/>
    <w:rsid w:val="0013065E"/>
    <w:rsid w:val="0013442F"/>
    <w:rsid w:val="00134B8A"/>
    <w:rsid w:val="0013781D"/>
    <w:rsid w:val="00140030"/>
    <w:rsid w:val="00141501"/>
    <w:rsid w:val="00147B3B"/>
    <w:rsid w:val="001514B0"/>
    <w:rsid w:val="001559BC"/>
    <w:rsid w:val="00156906"/>
    <w:rsid w:val="00161AC9"/>
    <w:rsid w:val="001658F8"/>
    <w:rsid w:val="00170614"/>
    <w:rsid w:val="00170C68"/>
    <w:rsid w:val="00173340"/>
    <w:rsid w:val="0017773C"/>
    <w:rsid w:val="00180A65"/>
    <w:rsid w:val="00180AE7"/>
    <w:rsid w:val="00181CFC"/>
    <w:rsid w:val="00186018"/>
    <w:rsid w:val="001947CB"/>
    <w:rsid w:val="001951E9"/>
    <w:rsid w:val="001966C2"/>
    <w:rsid w:val="001974F7"/>
    <w:rsid w:val="00197BC4"/>
    <w:rsid w:val="001A0C65"/>
    <w:rsid w:val="001A1625"/>
    <w:rsid w:val="001A1819"/>
    <w:rsid w:val="001A2D6D"/>
    <w:rsid w:val="001A3491"/>
    <w:rsid w:val="001A799A"/>
    <w:rsid w:val="001B3FA2"/>
    <w:rsid w:val="001C0705"/>
    <w:rsid w:val="001C4BCA"/>
    <w:rsid w:val="001E1515"/>
    <w:rsid w:val="001E3307"/>
    <w:rsid w:val="001E334C"/>
    <w:rsid w:val="001F1A04"/>
    <w:rsid w:val="001F2396"/>
    <w:rsid w:val="001F2957"/>
    <w:rsid w:val="00200B38"/>
    <w:rsid w:val="002033AF"/>
    <w:rsid w:val="00204788"/>
    <w:rsid w:val="00205CEB"/>
    <w:rsid w:val="00210A42"/>
    <w:rsid w:val="002124C0"/>
    <w:rsid w:val="0021315C"/>
    <w:rsid w:val="0022036E"/>
    <w:rsid w:val="002207E0"/>
    <w:rsid w:val="00220AC5"/>
    <w:rsid w:val="00221C96"/>
    <w:rsid w:val="00223A69"/>
    <w:rsid w:val="00223AA2"/>
    <w:rsid w:val="002242F9"/>
    <w:rsid w:val="00225B5F"/>
    <w:rsid w:val="00232D20"/>
    <w:rsid w:val="00233E55"/>
    <w:rsid w:val="00240F63"/>
    <w:rsid w:val="00246F61"/>
    <w:rsid w:val="002505B7"/>
    <w:rsid w:val="00250CB1"/>
    <w:rsid w:val="002577DF"/>
    <w:rsid w:val="00260FF5"/>
    <w:rsid w:val="00261ECA"/>
    <w:rsid w:val="002673E0"/>
    <w:rsid w:val="00267CA7"/>
    <w:rsid w:val="00273FBD"/>
    <w:rsid w:val="00284672"/>
    <w:rsid w:val="00285597"/>
    <w:rsid w:val="002860DA"/>
    <w:rsid w:val="00291917"/>
    <w:rsid w:val="0029244C"/>
    <w:rsid w:val="0029484B"/>
    <w:rsid w:val="00296154"/>
    <w:rsid w:val="0029669F"/>
    <w:rsid w:val="002967FB"/>
    <w:rsid w:val="00297880"/>
    <w:rsid w:val="002A4519"/>
    <w:rsid w:val="002B4E63"/>
    <w:rsid w:val="002B65A7"/>
    <w:rsid w:val="002C04EF"/>
    <w:rsid w:val="002C32FB"/>
    <w:rsid w:val="002D2A38"/>
    <w:rsid w:val="002D3955"/>
    <w:rsid w:val="002D4543"/>
    <w:rsid w:val="002D4E9F"/>
    <w:rsid w:val="002D533B"/>
    <w:rsid w:val="002D5569"/>
    <w:rsid w:val="002F1235"/>
    <w:rsid w:val="002F1785"/>
    <w:rsid w:val="002F4DCF"/>
    <w:rsid w:val="002F65B0"/>
    <w:rsid w:val="002F676B"/>
    <w:rsid w:val="002F789D"/>
    <w:rsid w:val="00305991"/>
    <w:rsid w:val="00312C0C"/>
    <w:rsid w:val="00316CF1"/>
    <w:rsid w:val="00316EE0"/>
    <w:rsid w:val="00317490"/>
    <w:rsid w:val="00320AF9"/>
    <w:rsid w:val="00323FC5"/>
    <w:rsid w:val="00324F7B"/>
    <w:rsid w:val="00327E66"/>
    <w:rsid w:val="003301C9"/>
    <w:rsid w:val="003351DA"/>
    <w:rsid w:val="003401A4"/>
    <w:rsid w:val="0034165C"/>
    <w:rsid w:val="00352381"/>
    <w:rsid w:val="00352DE5"/>
    <w:rsid w:val="003562F8"/>
    <w:rsid w:val="003563C5"/>
    <w:rsid w:val="00360114"/>
    <w:rsid w:val="003601BE"/>
    <w:rsid w:val="00361B63"/>
    <w:rsid w:val="00365196"/>
    <w:rsid w:val="00372C28"/>
    <w:rsid w:val="00373CF2"/>
    <w:rsid w:val="00382E28"/>
    <w:rsid w:val="0038376F"/>
    <w:rsid w:val="00387563"/>
    <w:rsid w:val="00387647"/>
    <w:rsid w:val="00387A0C"/>
    <w:rsid w:val="0039003F"/>
    <w:rsid w:val="00392B20"/>
    <w:rsid w:val="00395A49"/>
    <w:rsid w:val="003963BE"/>
    <w:rsid w:val="00397E53"/>
    <w:rsid w:val="003A341B"/>
    <w:rsid w:val="003A724F"/>
    <w:rsid w:val="003A7AAD"/>
    <w:rsid w:val="003B0B83"/>
    <w:rsid w:val="003B190C"/>
    <w:rsid w:val="003B1F3F"/>
    <w:rsid w:val="003B2368"/>
    <w:rsid w:val="003B3D61"/>
    <w:rsid w:val="003B43E8"/>
    <w:rsid w:val="003B5907"/>
    <w:rsid w:val="003B6027"/>
    <w:rsid w:val="003B60A0"/>
    <w:rsid w:val="003B750E"/>
    <w:rsid w:val="003C0040"/>
    <w:rsid w:val="003C301A"/>
    <w:rsid w:val="003C3EF4"/>
    <w:rsid w:val="003C5161"/>
    <w:rsid w:val="003C54FE"/>
    <w:rsid w:val="003D3BBB"/>
    <w:rsid w:val="003D5040"/>
    <w:rsid w:val="003E37A8"/>
    <w:rsid w:val="003E5DE1"/>
    <w:rsid w:val="003F0754"/>
    <w:rsid w:val="003F3627"/>
    <w:rsid w:val="003F7291"/>
    <w:rsid w:val="00401BCA"/>
    <w:rsid w:val="004049A3"/>
    <w:rsid w:val="00410ECE"/>
    <w:rsid w:val="00411936"/>
    <w:rsid w:val="00411CD9"/>
    <w:rsid w:val="00420248"/>
    <w:rsid w:val="00420D53"/>
    <w:rsid w:val="00420FC5"/>
    <w:rsid w:val="004225CD"/>
    <w:rsid w:val="0042725A"/>
    <w:rsid w:val="00434F69"/>
    <w:rsid w:val="00441DCF"/>
    <w:rsid w:val="0044435B"/>
    <w:rsid w:val="0044445E"/>
    <w:rsid w:val="0044452F"/>
    <w:rsid w:val="004505B4"/>
    <w:rsid w:val="00450881"/>
    <w:rsid w:val="004511EC"/>
    <w:rsid w:val="0045244B"/>
    <w:rsid w:val="0046360D"/>
    <w:rsid w:val="00473C18"/>
    <w:rsid w:val="00474127"/>
    <w:rsid w:val="0047528A"/>
    <w:rsid w:val="0048171D"/>
    <w:rsid w:val="00482160"/>
    <w:rsid w:val="00483BA8"/>
    <w:rsid w:val="00486AC3"/>
    <w:rsid w:val="00487E65"/>
    <w:rsid w:val="004906D9"/>
    <w:rsid w:val="00492FDA"/>
    <w:rsid w:val="00493A8B"/>
    <w:rsid w:val="004A2E72"/>
    <w:rsid w:val="004B0555"/>
    <w:rsid w:val="004B0A23"/>
    <w:rsid w:val="004B0C79"/>
    <w:rsid w:val="004B31FA"/>
    <w:rsid w:val="004B56F8"/>
    <w:rsid w:val="004C135D"/>
    <w:rsid w:val="004C137C"/>
    <w:rsid w:val="004C172B"/>
    <w:rsid w:val="004C46B2"/>
    <w:rsid w:val="004C557A"/>
    <w:rsid w:val="004C6286"/>
    <w:rsid w:val="004D14F8"/>
    <w:rsid w:val="004D2533"/>
    <w:rsid w:val="004D4BEC"/>
    <w:rsid w:val="004E1FF0"/>
    <w:rsid w:val="004F39E6"/>
    <w:rsid w:val="004F4677"/>
    <w:rsid w:val="004F553D"/>
    <w:rsid w:val="004F64C4"/>
    <w:rsid w:val="004F6984"/>
    <w:rsid w:val="004F6AD7"/>
    <w:rsid w:val="00501477"/>
    <w:rsid w:val="00501749"/>
    <w:rsid w:val="005025F5"/>
    <w:rsid w:val="00511790"/>
    <w:rsid w:val="00511DCA"/>
    <w:rsid w:val="00513DA3"/>
    <w:rsid w:val="00513E46"/>
    <w:rsid w:val="00520A4A"/>
    <w:rsid w:val="00520E9A"/>
    <w:rsid w:val="005226DA"/>
    <w:rsid w:val="0052322C"/>
    <w:rsid w:val="005339F5"/>
    <w:rsid w:val="0054076E"/>
    <w:rsid w:val="00541496"/>
    <w:rsid w:val="00551837"/>
    <w:rsid w:val="00554BB3"/>
    <w:rsid w:val="00556011"/>
    <w:rsid w:val="0055728D"/>
    <w:rsid w:val="00562345"/>
    <w:rsid w:val="005726F4"/>
    <w:rsid w:val="00574521"/>
    <w:rsid w:val="00575B29"/>
    <w:rsid w:val="005814C7"/>
    <w:rsid w:val="00585B17"/>
    <w:rsid w:val="005903FB"/>
    <w:rsid w:val="00594568"/>
    <w:rsid w:val="005A07D6"/>
    <w:rsid w:val="005A6FE7"/>
    <w:rsid w:val="005B1AAD"/>
    <w:rsid w:val="005B374A"/>
    <w:rsid w:val="005B784D"/>
    <w:rsid w:val="005C510E"/>
    <w:rsid w:val="005C5E12"/>
    <w:rsid w:val="005C63BE"/>
    <w:rsid w:val="005C6FBD"/>
    <w:rsid w:val="005D01F2"/>
    <w:rsid w:val="005D3FB7"/>
    <w:rsid w:val="005D5197"/>
    <w:rsid w:val="005D5D0A"/>
    <w:rsid w:val="005D5EB6"/>
    <w:rsid w:val="005E05DF"/>
    <w:rsid w:val="005E4A03"/>
    <w:rsid w:val="005E65B9"/>
    <w:rsid w:val="005F110A"/>
    <w:rsid w:val="005F132F"/>
    <w:rsid w:val="005F43EF"/>
    <w:rsid w:val="00601EAC"/>
    <w:rsid w:val="00603368"/>
    <w:rsid w:val="006043F5"/>
    <w:rsid w:val="00604B60"/>
    <w:rsid w:val="00614D03"/>
    <w:rsid w:val="0062091F"/>
    <w:rsid w:val="00632B54"/>
    <w:rsid w:val="006337F0"/>
    <w:rsid w:val="00634B13"/>
    <w:rsid w:val="006360CE"/>
    <w:rsid w:val="006434A4"/>
    <w:rsid w:val="00644BEB"/>
    <w:rsid w:val="00644D89"/>
    <w:rsid w:val="006456AB"/>
    <w:rsid w:val="00647584"/>
    <w:rsid w:val="00647923"/>
    <w:rsid w:val="00654985"/>
    <w:rsid w:val="00654C60"/>
    <w:rsid w:val="006550BA"/>
    <w:rsid w:val="00656310"/>
    <w:rsid w:val="0066100B"/>
    <w:rsid w:val="0066324C"/>
    <w:rsid w:val="00665B6B"/>
    <w:rsid w:val="0067018A"/>
    <w:rsid w:val="00672774"/>
    <w:rsid w:val="006770FC"/>
    <w:rsid w:val="00677DCF"/>
    <w:rsid w:val="006809D2"/>
    <w:rsid w:val="006831E0"/>
    <w:rsid w:val="00684D73"/>
    <w:rsid w:val="006912AF"/>
    <w:rsid w:val="00692C03"/>
    <w:rsid w:val="006A0532"/>
    <w:rsid w:val="006A22EB"/>
    <w:rsid w:val="006A2F2E"/>
    <w:rsid w:val="006A6141"/>
    <w:rsid w:val="006B06D8"/>
    <w:rsid w:val="006B3423"/>
    <w:rsid w:val="006B3977"/>
    <w:rsid w:val="006B7235"/>
    <w:rsid w:val="006C2016"/>
    <w:rsid w:val="006C2457"/>
    <w:rsid w:val="006C2FB9"/>
    <w:rsid w:val="006C3963"/>
    <w:rsid w:val="006D2952"/>
    <w:rsid w:val="006D74C2"/>
    <w:rsid w:val="006E0650"/>
    <w:rsid w:val="006E13C7"/>
    <w:rsid w:val="006E143E"/>
    <w:rsid w:val="006E5084"/>
    <w:rsid w:val="006E6E51"/>
    <w:rsid w:val="006F2241"/>
    <w:rsid w:val="006F399F"/>
    <w:rsid w:val="007016B9"/>
    <w:rsid w:val="00701C75"/>
    <w:rsid w:val="007024AB"/>
    <w:rsid w:val="00702BC9"/>
    <w:rsid w:val="0070417A"/>
    <w:rsid w:val="0070444E"/>
    <w:rsid w:val="0070458F"/>
    <w:rsid w:val="00712CA0"/>
    <w:rsid w:val="007143E7"/>
    <w:rsid w:val="00715CCF"/>
    <w:rsid w:val="00716A1A"/>
    <w:rsid w:val="007219AD"/>
    <w:rsid w:val="0072270D"/>
    <w:rsid w:val="007305AC"/>
    <w:rsid w:val="00734E3D"/>
    <w:rsid w:val="0073713D"/>
    <w:rsid w:val="0074058A"/>
    <w:rsid w:val="00741326"/>
    <w:rsid w:val="00742925"/>
    <w:rsid w:val="00743433"/>
    <w:rsid w:val="0074352F"/>
    <w:rsid w:val="00745C26"/>
    <w:rsid w:val="00750B9A"/>
    <w:rsid w:val="007518F6"/>
    <w:rsid w:val="007579B8"/>
    <w:rsid w:val="007602E1"/>
    <w:rsid w:val="0076052F"/>
    <w:rsid w:val="007606F2"/>
    <w:rsid w:val="00763B09"/>
    <w:rsid w:val="00763FE6"/>
    <w:rsid w:val="00770705"/>
    <w:rsid w:val="00774AAD"/>
    <w:rsid w:val="00776EBF"/>
    <w:rsid w:val="007843D8"/>
    <w:rsid w:val="007855B0"/>
    <w:rsid w:val="00785ED0"/>
    <w:rsid w:val="00786553"/>
    <w:rsid w:val="00790444"/>
    <w:rsid w:val="00791C58"/>
    <w:rsid w:val="00791CE8"/>
    <w:rsid w:val="00792B37"/>
    <w:rsid w:val="007933B4"/>
    <w:rsid w:val="007939D1"/>
    <w:rsid w:val="00793D3B"/>
    <w:rsid w:val="00795FD6"/>
    <w:rsid w:val="00796AD3"/>
    <w:rsid w:val="00797AF8"/>
    <w:rsid w:val="007A04AF"/>
    <w:rsid w:val="007A18EE"/>
    <w:rsid w:val="007A5B39"/>
    <w:rsid w:val="007A7EB6"/>
    <w:rsid w:val="007B0135"/>
    <w:rsid w:val="007B3130"/>
    <w:rsid w:val="007B4202"/>
    <w:rsid w:val="007C1AAD"/>
    <w:rsid w:val="007C7027"/>
    <w:rsid w:val="007C7C0E"/>
    <w:rsid w:val="007D02A9"/>
    <w:rsid w:val="007D0EA8"/>
    <w:rsid w:val="007D1861"/>
    <w:rsid w:val="007D34D7"/>
    <w:rsid w:val="007D638A"/>
    <w:rsid w:val="007E57FD"/>
    <w:rsid w:val="007E5FB0"/>
    <w:rsid w:val="007E6EF2"/>
    <w:rsid w:val="00803615"/>
    <w:rsid w:val="0081164B"/>
    <w:rsid w:val="0081461D"/>
    <w:rsid w:val="0082198E"/>
    <w:rsid w:val="00827407"/>
    <w:rsid w:val="00833427"/>
    <w:rsid w:val="008336A8"/>
    <w:rsid w:val="008338FE"/>
    <w:rsid w:val="008372C0"/>
    <w:rsid w:val="008372E3"/>
    <w:rsid w:val="008378E0"/>
    <w:rsid w:val="008411B1"/>
    <w:rsid w:val="00843C91"/>
    <w:rsid w:val="00844ADD"/>
    <w:rsid w:val="00845C48"/>
    <w:rsid w:val="008466CA"/>
    <w:rsid w:val="00851AB6"/>
    <w:rsid w:val="0085777B"/>
    <w:rsid w:val="00857BCD"/>
    <w:rsid w:val="00860214"/>
    <w:rsid w:val="00860F61"/>
    <w:rsid w:val="00864456"/>
    <w:rsid w:val="00867A88"/>
    <w:rsid w:val="008722DF"/>
    <w:rsid w:val="0087488A"/>
    <w:rsid w:val="00875885"/>
    <w:rsid w:val="00883615"/>
    <w:rsid w:val="008836EF"/>
    <w:rsid w:val="00886EE7"/>
    <w:rsid w:val="00890511"/>
    <w:rsid w:val="0089147E"/>
    <w:rsid w:val="00894E88"/>
    <w:rsid w:val="00895288"/>
    <w:rsid w:val="008966CD"/>
    <w:rsid w:val="008A4266"/>
    <w:rsid w:val="008A4B63"/>
    <w:rsid w:val="008A7397"/>
    <w:rsid w:val="008B20BF"/>
    <w:rsid w:val="008B5FE8"/>
    <w:rsid w:val="008C0588"/>
    <w:rsid w:val="008C270E"/>
    <w:rsid w:val="008C2B2F"/>
    <w:rsid w:val="008C3B96"/>
    <w:rsid w:val="008C5911"/>
    <w:rsid w:val="008C7BE4"/>
    <w:rsid w:val="008D1149"/>
    <w:rsid w:val="008D31EE"/>
    <w:rsid w:val="008D38DD"/>
    <w:rsid w:val="008D4DF2"/>
    <w:rsid w:val="008E4805"/>
    <w:rsid w:val="008E4E92"/>
    <w:rsid w:val="008E50C0"/>
    <w:rsid w:val="008E749B"/>
    <w:rsid w:val="008F137A"/>
    <w:rsid w:val="008F60B1"/>
    <w:rsid w:val="008F61AD"/>
    <w:rsid w:val="008F6D16"/>
    <w:rsid w:val="009001CE"/>
    <w:rsid w:val="00900777"/>
    <w:rsid w:val="009046DF"/>
    <w:rsid w:val="00904CB8"/>
    <w:rsid w:val="009069D1"/>
    <w:rsid w:val="00907D95"/>
    <w:rsid w:val="0091014E"/>
    <w:rsid w:val="009172B1"/>
    <w:rsid w:val="00917E17"/>
    <w:rsid w:val="00925672"/>
    <w:rsid w:val="00925EE9"/>
    <w:rsid w:val="00927204"/>
    <w:rsid w:val="00932795"/>
    <w:rsid w:val="0093506F"/>
    <w:rsid w:val="00936052"/>
    <w:rsid w:val="009362D2"/>
    <w:rsid w:val="00937591"/>
    <w:rsid w:val="00940F8D"/>
    <w:rsid w:val="00941F4A"/>
    <w:rsid w:val="009459B2"/>
    <w:rsid w:val="00947328"/>
    <w:rsid w:val="009551F1"/>
    <w:rsid w:val="009567A5"/>
    <w:rsid w:val="00956A8F"/>
    <w:rsid w:val="00957FA5"/>
    <w:rsid w:val="00961CCF"/>
    <w:rsid w:val="0096212A"/>
    <w:rsid w:val="009638FF"/>
    <w:rsid w:val="00965086"/>
    <w:rsid w:val="00965402"/>
    <w:rsid w:val="009673B7"/>
    <w:rsid w:val="0097048D"/>
    <w:rsid w:val="00973369"/>
    <w:rsid w:val="009753FC"/>
    <w:rsid w:val="00983C06"/>
    <w:rsid w:val="00992CCB"/>
    <w:rsid w:val="00993F05"/>
    <w:rsid w:val="0099438A"/>
    <w:rsid w:val="00996D3F"/>
    <w:rsid w:val="009A039D"/>
    <w:rsid w:val="009A1A0B"/>
    <w:rsid w:val="009A258F"/>
    <w:rsid w:val="009A2846"/>
    <w:rsid w:val="009A4B92"/>
    <w:rsid w:val="009A554F"/>
    <w:rsid w:val="009A60CE"/>
    <w:rsid w:val="009A6D33"/>
    <w:rsid w:val="009B3CF5"/>
    <w:rsid w:val="009B4094"/>
    <w:rsid w:val="009B5244"/>
    <w:rsid w:val="009C166D"/>
    <w:rsid w:val="009C21E2"/>
    <w:rsid w:val="009C2C4F"/>
    <w:rsid w:val="009C4563"/>
    <w:rsid w:val="009C4D45"/>
    <w:rsid w:val="009D03F1"/>
    <w:rsid w:val="009D129C"/>
    <w:rsid w:val="009D2C3B"/>
    <w:rsid w:val="009D6E44"/>
    <w:rsid w:val="009E272D"/>
    <w:rsid w:val="009E3477"/>
    <w:rsid w:val="009E739A"/>
    <w:rsid w:val="009F1B1B"/>
    <w:rsid w:val="009F2B98"/>
    <w:rsid w:val="009F2F55"/>
    <w:rsid w:val="009F55DE"/>
    <w:rsid w:val="009F7506"/>
    <w:rsid w:val="00A01BE3"/>
    <w:rsid w:val="00A04406"/>
    <w:rsid w:val="00A07978"/>
    <w:rsid w:val="00A1162E"/>
    <w:rsid w:val="00A169D3"/>
    <w:rsid w:val="00A20E00"/>
    <w:rsid w:val="00A22610"/>
    <w:rsid w:val="00A303A5"/>
    <w:rsid w:val="00A40D25"/>
    <w:rsid w:val="00A455A7"/>
    <w:rsid w:val="00A54673"/>
    <w:rsid w:val="00A56B78"/>
    <w:rsid w:val="00A628A9"/>
    <w:rsid w:val="00A64967"/>
    <w:rsid w:val="00A71A40"/>
    <w:rsid w:val="00A726CC"/>
    <w:rsid w:val="00A7293E"/>
    <w:rsid w:val="00A741BA"/>
    <w:rsid w:val="00A749AD"/>
    <w:rsid w:val="00A855EE"/>
    <w:rsid w:val="00A86164"/>
    <w:rsid w:val="00A95569"/>
    <w:rsid w:val="00AA2305"/>
    <w:rsid w:val="00AA3808"/>
    <w:rsid w:val="00AA7767"/>
    <w:rsid w:val="00AB01E9"/>
    <w:rsid w:val="00AB486E"/>
    <w:rsid w:val="00AC08D4"/>
    <w:rsid w:val="00AD0353"/>
    <w:rsid w:val="00AD25D3"/>
    <w:rsid w:val="00AD341B"/>
    <w:rsid w:val="00AD3676"/>
    <w:rsid w:val="00AE1829"/>
    <w:rsid w:val="00AE2A4C"/>
    <w:rsid w:val="00AE4A06"/>
    <w:rsid w:val="00AF0FE8"/>
    <w:rsid w:val="00AF2537"/>
    <w:rsid w:val="00AF5879"/>
    <w:rsid w:val="00AF6C57"/>
    <w:rsid w:val="00B054A7"/>
    <w:rsid w:val="00B05EA8"/>
    <w:rsid w:val="00B0676C"/>
    <w:rsid w:val="00B13436"/>
    <w:rsid w:val="00B145A9"/>
    <w:rsid w:val="00B155E8"/>
    <w:rsid w:val="00B157A6"/>
    <w:rsid w:val="00B2040D"/>
    <w:rsid w:val="00B21B05"/>
    <w:rsid w:val="00B232AC"/>
    <w:rsid w:val="00B2444D"/>
    <w:rsid w:val="00B254AD"/>
    <w:rsid w:val="00B335A0"/>
    <w:rsid w:val="00B33882"/>
    <w:rsid w:val="00B34843"/>
    <w:rsid w:val="00B34E11"/>
    <w:rsid w:val="00B35094"/>
    <w:rsid w:val="00B3566D"/>
    <w:rsid w:val="00B4501A"/>
    <w:rsid w:val="00B50D37"/>
    <w:rsid w:val="00B5220E"/>
    <w:rsid w:val="00B53691"/>
    <w:rsid w:val="00B565EC"/>
    <w:rsid w:val="00B62656"/>
    <w:rsid w:val="00B662CE"/>
    <w:rsid w:val="00B70A43"/>
    <w:rsid w:val="00B732E3"/>
    <w:rsid w:val="00B76CB3"/>
    <w:rsid w:val="00B77251"/>
    <w:rsid w:val="00B8136E"/>
    <w:rsid w:val="00B82039"/>
    <w:rsid w:val="00B837E0"/>
    <w:rsid w:val="00B87E32"/>
    <w:rsid w:val="00B96C12"/>
    <w:rsid w:val="00BA4864"/>
    <w:rsid w:val="00BA5C44"/>
    <w:rsid w:val="00BB2922"/>
    <w:rsid w:val="00BB5C38"/>
    <w:rsid w:val="00BC306E"/>
    <w:rsid w:val="00BC3C21"/>
    <w:rsid w:val="00BC69DC"/>
    <w:rsid w:val="00BD0C96"/>
    <w:rsid w:val="00BD4817"/>
    <w:rsid w:val="00BD4F83"/>
    <w:rsid w:val="00BD57FB"/>
    <w:rsid w:val="00BD6CB8"/>
    <w:rsid w:val="00BD7D89"/>
    <w:rsid w:val="00BD7F30"/>
    <w:rsid w:val="00BE6C84"/>
    <w:rsid w:val="00BF143A"/>
    <w:rsid w:val="00BF2A4A"/>
    <w:rsid w:val="00C043D9"/>
    <w:rsid w:val="00C13DCC"/>
    <w:rsid w:val="00C159CD"/>
    <w:rsid w:val="00C16D32"/>
    <w:rsid w:val="00C25860"/>
    <w:rsid w:val="00C26C2B"/>
    <w:rsid w:val="00C314BB"/>
    <w:rsid w:val="00C34822"/>
    <w:rsid w:val="00C36500"/>
    <w:rsid w:val="00C455AD"/>
    <w:rsid w:val="00C46430"/>
    <w:rsid w:val="00C4741F"/>
    <w:rsid w:val="00C47F39"/>
    <w:rsid w:val="00C53AB8"/>
    <w:rsid w:val="00C56F03"/>
    <w:rsid w:val="00C6078F"/>
    <w:rsid w:val="00C610B4"/>
    <w:rsid w:val="00C62D32"/>
    <w:rsid w:val="00C633B4"/>
    <w:rsid w:val="00C63AB0"/>
    <w:rsid w:val="00C713EA"/>
    <w:rsid w:val="00C72B50"/>
    <w:rsid w:val="00C7318E"/>
    <w:rsid w:val="00C75323"/>
    <w:rsid w:val="00C823D0"/>
    <w:rsid w:val="00C86C49"/>
    <w:rsid w:val="00C907A7"/>
    <w:rsid w:val="00C92BAE"/>
    <w:rsid w:val="00C931FA"/>
    <w:rsid w:val="00C9471A"/>
    <w:rsid w:val="00CA0C2A"/>
    <w:rsid w:val="00CA1EA6"/>
    <w:rsid w:val="00CA3DBC"/>
    <w:rsid w:val="00CA430A"/>
    <w:rsid w:val="00CB2229"/>
    <w:rsid w:val="00CB3460"/>
    <w:rsid w:val="00CB517A"/>
    <w:rsid w:val="00CC2CA5"/>
    <w:rsid w:val="00CC5BFF"/>
    <w:rsid w:val="00CC6071"/>
    <w:rsid w:val="00CC6EE5"/>
    <w:rsid w:val="00CC7CFA"/>
    <w:rsid w:val="00CD0433"/>
    <w:rsid w:val="00CD1882"/>
    <w:rsid w:val="00CD2647"/>
    <w:rsid w:val="00CD2B3F"/>
    <w:rsid w:val="00CD31D2"/>
    <w:rsid w:val="00CD3512"/>
    <w:rsid w:val="00CE0DA1"/>
    <w:rsid w:val="00CE400B"/>
    <w:rsid w:val="00CE7251"/>
    <w:rsid w:val="00CF1AFE"/>
    <w:rsid w:val="00CF349F"/>
    <w:rsid w:val="00CF41A5"/>
    <w:rsid w:val="00CF4664"/>
    <w:rsid w:val="00CF4C03"/>
    <w:rsid w:val="00D0026C"/>
    <w:rsid w:val="00D002FA"/>
    <w:rsid w:val="00D042B5"/>
    <w:rsid w:val="00D07DE3"/>
    <w:rsid w:val="00D139F0"/>
    <w:rsid w:val="00D14DFC"/>
    <w:rsid w:val="00D16D18"/>
    <w:rsid w:val="00D21632"/>
    <w:rsid w:val="00D22830"/>
    <w:rsid w:val="00D23106"/>
    <w:rsid w:val="00D23AF9"/>
    <w:rsid w:val="00D25A03"/>
    <w:rsid w:val="00D3525A"/>
    <w:rsid w:val="00D355BF"/>
    <w:rsid w:val="00D37A40"/>
    <w:rsid w:val="00D37A7D"/>
    <w:rsid w:val="00D40525"/>
    <w:rsid w:val="00D445A5"/>
    <w:rsid w:val="00D46A77"/>
    <w:rsid w:val="00D509B5"/>
    <w:rsid w:val="00D513AC"/>
    <w:rsid w:val="00D519C8"/>
    <w:rsid w:val="00D52116"/>
    <w:rsid w:val="00D541C7"/>
    <w:rsid w:val="00D5435F"/>
    <w:rsid w:val="00D5785A"/>
    <w:rsid w:val="00D601EC"/>
    <w:rsid w:val="00D639AE"/>
    <w:rsid w:val="00D6545D"/>
    <w:rsid w:val="00D65979"/>
    <w:rsid w:val="00D661A7"/>
    <w:rsid w:val="00D714D1"/>
    <w:rsid w:val="00D76C35"/>
    <w:rsid w:val="00D80588"/>
    <w:rsid w:val="00D81303"/>
    <w:rsid w:val="00D83EC0"/>
    <w:rsid w:val="00D91AD4"/>
    <w:rsid w:val="00D95997"/>
    <w:rsid w:val="00DA5BB0"/>
    <w:rsid w:val="00DA6940"/>
    <w:rsid w:val="00DA783F"/>
    <w:rsid w:val="00DB22DD"/>
    <w:rsid w:val="00DB3112"/>
    <w:rsid w:val="00DB3B17"/>
    <w:rsid w:val="00DC2DAC"/>
    <w:rsid w:val="00DC5FF6"/>
    <w:rsid w:val="00DC7EE0"/>
    <w:rsid w:val="00DD00C5"/>
    <w:rsid w:val="00DD4F4F"/>
    <w:rsid w:val="00DD5DA4"/>
    <w:rsid w:val="00DD7408"/>
    <w:rsid w:val="00DD79D3"/>
    <w:rsid w:val="00DD7B29"/>
    <w:rsid w:val="00DE1577"/>
    <w:rsid w:val="00DE174D"/>
    <w:rsid w:val="00DE3552"/>
    <w:rsid w:val="00DE3B2A"/>
    <w:rsid w:val="00DE449B"/>
    <w:rsid w:val="00DE5C85"/>
    <w:rsid w:val="00DE64AC"/>
    <w:rsid w:val="00DF018A"/>
    <w:rsid w:val="00DF19F3"/>
    <w:rsid w:val="00DF6447"/>
    <w:rsid w:val="00DF693A"/>
    <w:rsid w:val="00E00BD9"/>
    <w:rsid w:val="00E02A15"/>
    <w:rsid w:val="00E03A39"/>
    <w:rsid w:val="00E04FFC"/>
    <w:rsid w:val="00E06206"/>
    <w:rsid w:val="00E10FEE"/>
    <w:rsid w:val="00E22D5F"/>
    <w:rsid w:val="00E2586A"/>
    <w:rsid w:val="00E25CD5"/>
    <w:rsid w:val="00E26139"/>
    <w:rsid w:val="00E26177"/>
    <w:rsid w:val="00E262A7"/>
    <w:rsid w:val="00E26519"/>
    <w:rsid w:val="00E27565"/>
    <w:rsid w:val="00E31378"/>
    <w:rsid w:val="00E31DD4"/>
    <w:rsid w:val="00E33644"/>
    <w:rsid w:val="00E36AAF"/>
    <w:rsid w:val="00E42B2E"/>
    <w:rsid w:val="00E452A3"/>
    <w:rsid w:val="00E51023"/>
    <w:rsid w:val="00E51195"/>
    <w:rsid w:val="00E52305"/>
    <w:rsid w:val="00E536DF"/>
    <w:rsid w:val="00E54295"/>
    <w:rsid w:val="00E55223"/>
    <w:rsid w:val="00E60B35"/>
    <w:rsid w:val="00E61410"/>
    <w:rsid w:val="00E630BC"/>
    <w:rsid w:val="00E6634C"/>
    <w:rsid w:val="00E71C2F"/>
    <w:rsid w:val="00E73A4F"/>
    <w:rsid w:val="00E83209"/>
    <w:rsid w:val="00E84A57"/>
    <w:rsid w:val="00E8611C"/>
    <w:rsid w:val="00E86420"/>
    <w:rsid w:val="00E8732B"/>
    <w:rsid w:val="00E928B3"/>
    <w:rsid w:val="00EA0A71"/>
    <w:rsid w:val="00EA40B5"/>
    <w:rsid w:val="00EA4C97"/>
    <w:rsid w:val="00EB2580"/>
    <w:rsid w:val="00EC262D"/>
    <w:rsid w:val="00EC2C54"/>
    <w:rsid w:val="00EC3C85"/>
    <w:rsid w:val="00EC488E"/>
    <w:rsid w:val="00EC5ED9"/>
    <w:rsid w:val="00ED1366"/>
    <w:rsid w:val="00ED29EA"/>
    <w:rsid w:val="00ED4AAF"/>
    <w:rsid w:val="00ED5731"/>
    <w:rsid w:val="00ED5C44"/>
    <w:rsid w:val="00ED6E6B"/>
    <w:rsid w:val="00ED7F10"/>
    <w:rsid w:val="00EE1C60"/>
    <w:rsid w:val="00EE2BF1"/>
    <w:rsid w:val="00EE426E"/>
    <w:rsid w:val="00EE6CEA"/>
    <w:rsid w:val="00EE7505"/>
    <w:rsid w:val="00EE78CE"/>
    <w:rsid w:val="00EF392B"/>
    <w:rsid w:val="00F00A80"/>
    <w:rsid w:val="00F02C8D"/>
    <w:rsid w:val="00F05985"/>
    <w:rsid w:val="00F11A1D"/>
    <w:rsid w:val="00F213ED"/>
    <w:rsid w:val="00F2603D"/>
    <w:rsid w:val="00F26169"/>
    <w:rsid w:val="00F279D9"/>
    <w:rsid w:val="00F32530"/>
    <w:rsid w:val="00F332B7"/>
    <w:rsid w:val="00F35806"/>
    <w:rsid w:val="00F35A82"/>
    <w:rsid w:val="00F37A36"/>
    <w:rsid w:val="00F37BAB"/>
    <w:rsid w:val="00F42355"/>
    <w:rsid w:val="00F44834"/>
    <w:rsid w:val="00F4712B"/>
    <w:rsid w:val="00F47DB4"/>
    <w:rsid w:val="00F51B49"/>
    <w:rsid w:val="00F54161"/>
    <w:rsid w:val="00F56A4F"/>
    <w:rsid w:val="00F57AFE"/>
    <w:rsid w:val="00F6464A"/>
    <w:rsid w:val="00F67B67"/>
    <w:rsid w:val="00F7049E"/>
    <w:rsid w:val="00F7286C"/>
    <w:rsid w:val="00F74AD1"/>
    <w:rsid w:val="00F77173"/>
    <w:rsid w:val="00F824B3"/>
    <w:rsid w:val="00F858C8"/>
    <w:rsid w:val="00F86526"/>
    <w:rsid w:val="00F87E4F"/>
    <w:rsid w:val="00F92FF8"/>
    <w:rsid w:val="00F932CB"/>
    <w:rsid w:val="00F9461F"/>
    <w:rsid w:val="00F951CA"/>
    <w:rsid w:val="00F96662"/>
    <w:rsid w:val="00FA71E8"/>
    <w:rsid w:val="00FA7E81"/>
    <w:rsid w:val="00FC4061"/>
    <w:rsid w:val="00FC55FE"/>
    <w:rsid w:val="00FC66A3"/>
    <w:rsid w:val="00FC70B8"/>
    <w:rsid w:val="00FD09D7"/>
    <w:rsid w:val="00FD556B"/>
    <w:rsid w:val="00FF10C7"/>
    <w:rsid w:val="00FF162D"/>
    <w:rsid w:val="00FF1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A5"/>
    <w:pPr>
      <w:spacing w:after="200" w:line="276" w:lineRule="auto"/>
    </w:pPr>
    <w:rPr>
      <w:sz w:val="22"/>
      <w:szCs w:val="22"/>
      <w:lang w:eastAsia="en-US"/>
    </w:rPr>
  </w:style>
  <w:style w:type="paragraph" w:styleId="1">
    <w:name w:val="heading 1"/>
    <w:basedOn w:val="a"/>
    <w:link w:val="10"/>
    <w:uiPriority w:val="9"/>
    <w:qFormat/>
    <w:rsid w:val="007E6EF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a0"/>
    <w:rsid w:val="009638FF"/>
  </w:style>
  <w:style w:type="paragraph" w:customStyle="1" w:styleId="msonormalmailrucssattributepostfix">
    <w:name w:val="msonormal_mailru_css_attribute_postfix"/>
    <w:basedOn w:val="a"/>
    <w:rsid w:val="00BF2A4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A741BA"/>
    <w:rPr>
      <w:color w:val="0000FF"/>
      <w:u w:val="single"/>
    </w:rPr>
  </w:style>
  <w:style w:type="paragraph" w:styleId="ad">
    <w:name w:val="Normal (Web)"/>
    <w:basedOn w:val="a"/>
    <w:uiPriority w:val="99"/>
    <w:unhideWhenUsed/>
    <w:rsid w:val="001733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D601EC"/>
    <w:rPr>
      <w:rFonts w:ascii="Times New Roman" w:hAnsi="Times New Roman" w:cs="Times New Roman" w:hint="default"/>
      <w:b/>
      <w:bCs/>
      <w:color w:val="000000"/>
    </w:rPr>
  </w:style>
  <w:style w:type="character" w:customStyle="1" w:styleId="ae">
    <w:name w:val="a"/>
    <w:rsid w:val="00D601EC"/>
    <w:rPr>
      <w:color w:val="333399"/>
      <w:u w:val="single"/>
    </w:rPr>
  </w:style>
  <w:style w:type="character" w:customStyle="1" w:styleId="s0">
    <w:name w:val="s0"/>
    <w:rsid w:val="00D601EC"/>
    <w:rPr>
      <w:rFonts w:ascii="Times New Roman" w:hAnsi="Times New Roman" w:cs="Times New Roman" w:hint="default"/>
      <w:b w:val="0"/>
      <w:bCs w:val="0"/>
      <w:i w:val="0"/>
      <w:iCs w:val="0"/>
      <w:color w:val="000000"/>
    </w:rPr>
  </w:style>
  <w:style w:type="character" w:customStyle="1" w:styleId="s2">
    <w:name w:val="s2"/>
    <w:rsid w:val="00D601EC"/>
    <w:rPr>
      <w:rFonts w:ascii="Times New Roman" w:hAnsi="Times New Roman" w:cs="Times New Roman" w:hint="default"/>
      <w:color w:val="333399"/>
      <w:u w:val="single"/>
    </w:rPr>
  </w:style>
  <w:style w:type="character" w:customStyle="1" w:styleId="10">
    <w:name w:val="Заголовок 1 Знак"/>
    <w:basedOn w:val="a0"/>
    <w:link w:val="1"/>
    <w:uiPriority w:val="9"/>
    <w:rsid w:val="007E6EF2"/>
    <w:rPr>
      <w:rFonts w:ascii="Times New Roman" w:eastAsia="Times New Roman" w:hAnsi="Times New Roman"/>
      <w:b/>
      <w:bCs/>
      <w:kern w:val="36"/>
      <w:sz w:val="48"/>
      <w:szCs w:val="48"/>
    </w:rPr>
  </w:style>
  <w:style w:type="paragraph" w:styleId="HTML">
    <w:name w:val="HTML Preformatted"/>
    <w:basedOn w:val="a"/>
    <w:link w:val="HTML0"/>
    <w:uiPriority w:val="99"/>
    <w:semiHidden/>
    <w:unhideWhenUsed/>
    <w:rsid w:val="00F3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7BAB"/>
    <w:rPr>
      <w:rFonts w:ascii="Courier New" w:eastAsia="Times New Roman" w:hAnsi="Courier New" w:cs="Courier New"/>
    </w:rPr>
  </w:style>
  <w:style w:type="character" w:customStyle="1" w:styleId="y2iqfc">
    <w:name w:val="y2iqfc"/>
    <w:basedOn w:val="a0"/>
    <w:rsid w:val="00F37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A5"/>
    <w:pPr>
      <w:spacing w:after="200" w:line="276" w:lineRule="auto"/>
    </w:pPr>
    <w:rPr>
      <w:sz w:val="22"/>
      <w:szCs w:val="22"/>
      <w:lang w:eastAsia="en-US"/>
    </w:rPr>
  </w:style>
  <w:style w:type="paragraph" w:styleId="1">
    <w:name w:val="heading 1"/>
    <w:basedOn w:val="a"/>
    <w:link w:val="10"/>
    <w:uiPriority w:val="9"/>
    <w:qFormat/>
    <w:rsid w:val="007E6EF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a0"/>
    <w:rsid w:val="009638FF"/>
  </w:style>
  <w:style w:type="paragraph" w:customStyle="1" w:styleId="msonormalmailrucssattributepostfix">
    <w:name w:val="msonormal_mailru_css_attribute_postfix"/>
    <w:basedOn w:val="a"/>
    <w:rsid w:val="00BF2A4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A741BA"/>
    <w:rPr>
      <w:color w:val="0000FF"/>
      <w:u w:val="single"/>
    </w:rPr>
  </w:style>
  <w:style w:type="paragraph" w:styleId="ad">
    <w:name w:val="Normal (Web)"/>
    <w:basedOn w:val="a"/>
    <w:uiPriority w:val="99"/>
    <w:unhideWhenUsed/>
    <w:rsid w:val="001733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D601EC"/>
    <w:rPr>
      <w:rFonts w:ascii="Times New Roman" w:hAnsi="Times New Roman" w:cs="Times New Roman" w:hint="default"/>
      <w:b/>
      <w:bCs/>
      <w:color w:val="000000"/>
    </w:rPr>
  </w:style>
  <w:style w:type="character" w:customStyle="1" w:styleId="ae">
    <w:name w:val="a"/>
    <w:rsid w:val="00D601EC"/>
    <w:rPr>
      <w:color w:val="333399"/>
      <w:u w:val="single"/>
    </w:rPr>
  </w:style>
  <w:style w:type="character" w:customStyle="1" w:styleId="s0">
    <w:name w:val="s0"/>
    <w:rsid w:val="00D601EC"/>
    <w:rPr>
      <w:rFonts w:ascii="Times New Roman" w:hAnsi="Times New Roman" w:cs="Times New Roman" w:hint="default"/>
      <w:b w:val="0"/>
      <w:bCs w:val="0"/>
      <w:i w:val="0"/>
      <w:iCs w:val="0"/>
      <w:color w:val="000000"/>
    </w:rPr>
  </w:style>
  <w:style w:type="character" w:customStyle="1" w:styleId="s2">
    <w:name w:val="s2"/>
    <w:rsid w:val="00D601EC"/>
    <w:rPr>
      <w:rFonts w:ascii="Times New Roman" w:hAnsi="Times New Roman" w:cs="Times New Roman" w:hint="default"/>
      <w:color w:val="333399"/>
      <w:u w:val="single"/>
    </w:rPr>
  </w:style>
  <w:style w:type="character" w:customStyle="1" w:styleId="10">
    <w:name w:val="Заголовок 1 Знак"/>
    <w:basedOn w:val="a0"/>
    <w:link w:val="1"/>
    <w:uiPriority w:val="9"/>
    <w:rsid w:val="007E6EF2"/>
    <w:rPr>
      <w:rFonts w:ascii="Times New Roman" w:eastAsia="Times New Roman" w:hAnsi="Times New Roman"/>
      <w:b/>
      <w:bCs/>
      <w:kern w:val="36"/>
      <w:sz w:val="48"/>
      <w:szCs w:val="48"/>
    </w:rPr>
  </w:style>
  <w:style w:type="paragraph" w:styleId="HTML">
    <w:name w:val="HTML Preformatted"/>
    <w:basedOn w:val="a"/>
    <w:link w:val="HTML0"/>
    <w:uiPriority w:val="99"/>
    <w:semiHidden/>
    <w:unhideWhenUsed/>
    <w:rsid w:val="00F3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7BAB"/>
    <w:rPr>
      <w:rFonts w:ascii="Courier New" w:eastAsia="Times New Roman" w:hAnsi="Courier New" w:cs="Courier New"/>
    </w:rPr>
  </w:style>
  <w:style w:type="character" w:customStyle="1" w:styleId="y2iqfc">
    <w:name w:val="y2iqfc"/>
    <w:basedOn w:val="a0"/>
    <w:rsid w:val="00F37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3305">
      <w:bodyDiv w:val="1"/>
      <w:marLeft w:val="0"/>
      <w:marRight w:val="0"/>
      <w:marTop w:val="0"/>
      <w:marBottom w:val="0"/>
      <w:divBdr>
        <w:top w:val="none" w:sz="0" w:space="0" w:color="auto"/>
        <w:left w:val="none" w:sz="0" w:space="0" w:color="auto"/>
        <w:bottom w:val="none" w:sz="0" w:space="0" w:color="auto"/>
        <w:right w:val="none" w:sz="0" w:space="0" w:color="auto"/>
      </w:divBdr>
    </w:div>
    <w:div w:id="142085988">
      <w:bodyDiv w:val="1"/>
      <w:marLeft w:val="0"/>
      <w:marRight w:val="0"/>
      <w:marTop w:val="0"/>
      <w:marBottom w:val="0"/>
      <w:divBdr>
        <w:top w:val="none" w:sz="0" w:space="0" w:color="auto"/>
        <w:left w:val="none" w:sz="0" w:space="0" w:color="auto"/>
        <w:bottom w:val="none" w:sz="0" w:space="0" w:color="auto"/>
        <w:right w:val="none" w:sz="0" w:space="0" w:color="auto"/>
      </w:divBdr>
    </w:div>
    <w:div w:id="184096330">
      <w:bodyDiv w:val="1"/>
      <w:marLeft w:val="0"/>
      <w:marRight w:val="0"/>
      <w:marTop w:val="0"/>
      <w:marBottom w:val="0"/>
      <w:divBdr>
        <w:top w:val="none" w:sz="0" w:space="0" w:color="auto"/>
        <w:left w:val="none" w:sz="0" w:space="0" w:color="auto"/>
        <w:bottom w:val="none" w:sz="0" w:space="0" w:color="auto"/>
        <w:right w:val="none" w:sz="0" w:space="0" w:color="auto"/>
      </w:divBdr>
    </w:div>
    <w:div w:id="288585363">
      <w:bodyDiv w:val="1"/>
      <w:marLeft w:val="0"/>
      <w:marRight w:val="0"/>
      <w:marTop w:val="0"/>
      <w:marBottom w:val="0"/>
      <w:divBdr>
        <w:top w:val="none" w:sz="0" w:space="0" w:color="auto"/>
        <w:left w:val="none" w:sz="0" w:space="0" w:color="auto"/>
        <w:bottom w:val="none" w:sz="0" w:space="0" w:color="auto"/>
        <w:right w:val="none" w:sz="0" w:space="0" w:color="auto"/>
      </w:divBdr>
    </w:div>
    <w:div w:id="386801426">
      <w:bodyDiv w:val="1"/>
      <w:marLeft w:val="0"/>
      <w:marRight w:val="0"/>
      <w:marTop w:val="0"/>
      <w:marBottom w:val="0"/>
      <w:divBdr>
        <w:top w:val="none" w:sz="0" w:space="0" w:color="auto"/>
        <w:left w:val="none" w:sz="0" w:space="0" w:color="auto"/>
        <w:bottom w:val="none" w:sz="0" w:space="0" w:color="auto"/>
        <w:right w:val="none" w:sz="0" w:space="0" w:color="auto"/>
      </w:divBdr>
    </w:div>
    <w:div w:id="414673003">
      <w:bodyDiv w:val="1"/>
      <w:marLeft w:val="0"/>
      <w:marRight w:val="0"/>
      <w:marTop w:val="0"/>
      <w:marBottom w:val="0"/>
      <w:divBdr>
        <w:top w:val="none" w:sz="0" w:space="0" w:color="auto"/>
        <w:left w:val="none" w:sz="0" w:space="0" w:color="auto"/>
        <w:bottom w:val="none" w:sz="0" w:space="0" w:color="auto"/>
        <w:right w:val="none" w:sz="0" w:space="0" w:color="auto"/>
      </w:divBdr>
    </w:div>
    <w:div w:id="419720625">
      <w:bodyDiv w:val="1"/>
      <w:marLeft w:val="0"/>
      <w:marRight w:val="0"/>
      <w:marTop w:val="0"/>
      <w:marBottom w:val="0"/>
      <w:divBdr>
        <w:top w:val="none" w:sz="0" w:space="0" w:color="auto"/>
        <w:left w:val="none" w:sz="0" w:space="0" w:color="auto"/>
        <w:bottom w:val="none" w:sz="0" w:space="0" w:color="auto"/>
        <w:right w:val="none" w:sz="0" w:space="0" w:color="auto"/>
      </w:divBdr>
    </w:div>
    <w:div w:id="498233209">
      <w:bodyDiv w:val="1"/>
      <w:marLeft w:val="0"/>
      <w:marRight w:val="0"/>
      <w:marTop w:val="0"/>
      <w:marBottom w:val="0"/>
      <w:divBdr>
        <w:top w:val="none" w:sz="0" w:space="0" w:color="auto"/>
        <w:left w:val="none" w:sz="0" w:space="0" w:color="auto"/>
        <w:bottom w:val="none" w:sz="0" w:space="0" w:color="auto"/>
        <w:right w:val="none" w:sz="0" w:space="0" w:color="auto"/>
      </w:divBdr>
    </w:div>
    <w:div w:id="498273489">
      <w:bodyDiv w:val="1"/>
      <w:marLeft w:val="0"/>
      <w:marRight w:val="0"/>
      <w:marTop w:val="0"/>
      <w:marBottom w:val="0"/>
      <w:divBdr>
        <w:top w:val="none" w:sz="0" w:space="0" w:color="auto"/>
        <w:left w:val="none" w:sz="0" w:space="0" w:color="auto"/>
        <w:bottom w:val="none" w:sz="0" w:space="0" w:color="auto"/>
        <w:right w:val="none" w:sz="0" w:space="0" w:color="auto"/>
      </w:divBdr>
    </w:div>
    <w:div w:id="528032098">
      <w:bodyDiv w:val="1"/>
      <w:marLeft w:val="0"/>
      <w:marRight w:val="0"/>
      <w:marTop w:val="0"/>
      <w:marBottom w:val="0"/>
      <w:divBdr>
        <w:top w:val="none" w:sz="0" w:space="0" w:color="auto"/>
        <w:left w:val="none" w:sz="0" w:space="0" w:color="auto"/>
        <w:bottom w:val="none" w:sz="0" w:space="0" w:color="auto"/>
        <w:right w:val="none" w:sz="0" w:space="0" w:color="auto"/>
      </w:divBdr>
    </w:div>
    <w:div w:id="531378425">
      <w:bodyDiv w:val="1"/>
      <w:marLeft w:val="0"/>
      <w:marRight w:val="0"/>
      <w:marTop w:val="0"/>
      <w:marBottom w:val="0"/>
      <w:divBdr>
        <w:top w:val="none" w:sz="0" w:space="0" w:color="auto"/>
        <w:left w:val="none" w:sz="0" w:space="0" w:color="auto"/>
        <w:bottom w:val="none" w:sz="0" w:space="0" w:color="auto"/>
        <w:right w:val="none" w:sz="0" w:space="0" w:color="auto"/>
      </w:divBdr>
    </w:div>
    <w:div w:id="541941526">
      <w:bodyDiv w:val="1"/>
      <w:marLeft w:val="0"/>
      <w:marRight w:val="0"/>
      <w:marTop w:val="0"/>
      <w:marBottom w:val="0"/>
      <w:divBdr>
        <w:top w:val="none" w:sz="0" w:space="0" w:color="auto"/>
        <w:left w:val="none" w:sz="0" w:space="0" w:color="auto"/>
        <w:bottom w:val="none" w:sz="0" w:space="0" w:color="auto"/>
        <w:right w:val="none" w:sz="0" w:space="0" w:color="auto"/>
      </w:divBdr>
    </w:div>
    <w:div w:id="544025604">
      <w:bodyDiv w:val="1"/>
      <w:marLeft w:val="0"/>
      <w:marRight w:val="0"/>
      <w:marTop w:val="0"/>
      <w:marBottom w:val="0"/>
      <w:divBdr>
        <w:top w:val="none" w:sz="0" w:space="0" w:color="auto"/>
        <w:left w:val="none" w:sz="0" w:space="0" w:color="auto"/>
        <w:bottom w:val="none" w:sz="0" w:space="0" w:color="auto"/>
        <w:right w:val="none" w:sz="0" w:space="0" w:color="auto"/>
      </w:divBdr>
    </w:div>
    <w:div w:id="628896510">
      <w:bodyDiv w:val="1"/>
      <w:marLeft w:val="0"/>
      <w:marRight w:val="0"/>
      <w:marTop w:val="0"/>
      <w:marBottom w:val="0"/>
      <w:divBdr>
        <w:top w:val="none" w:sz="0" w:space="0" w:color="auto"/>
        <w:left w:val="none" w:sz="0" w:space="0" w:color="auto"/>
        <w:bottom w:val="none" w:sz="0" w:space="0" w:color="auto"/>
        <w:right w:val="none" w:sz="0" w:space="0" w:color="auto"/>
      </w:divBdr>
    </w:div>
    <w:div w:id="643395052">
      <w:bodyDiv w:val="1"/>
      <w:marLeft w:val="0"/>
      <w:marRight w:val="0"/>
      <w:marTop w:val="0"/>
      <w:marBottom w:val="0"/>
      <w:divBdr>
        <w:top w:val="none" w:sz="0" w:space="0" w:color="auto"/>
        <w:left w:val="none" w:sz="0" w:space="0" w:color="auto"/>
        <w:bottom w:val="none" w:sz="0" w:space="0" w:color="auto"/>
        <w:right w:val="none" w:sz="0" w:space="0" w:color="auto"/>
      </w:divBdr>
    </w:div>
    <w:div w:id="654453254">
      <w:bodyDiv w:val="1"/>
      <w:marLeft w:val="0"/>
      <w:marRight w:val="0"/>
      <w:marTop w:val="0"/>
      <w:marBottom w:val="0"/>
      <w:divBdr>
        <w:top w:val="none" w:sz="0" w:space="0" w:color="auto"/>
        <w:left w:val="none" w:sz="0" w:space="0" w:color="auto"/>
        <w:bottom w:val="none" w:sz="0" w:space="0" w:color="auto"/>
        <w:right w:val="none" w:sz="0" w:space="0" w:color="auto"/>
      </w:divBdr>
    </w:div>
    <w:div w:id="662316058">
      <w:bodyDiv w:val="1"/>
      <w:marLeft w:val="0"/>
      <w:marRight w:val="0"/>
      <w:marTop w:val="0"/>
      <w:marBottom w:val="0"/>
      <w:divBdr>
        <w:top w:val="none" w:sz="0" w:space="0" w:color="auto"/>
        <w:left w:val="none" w:sz="0" w:space="0" w:color="auto"/>
        <w:bottom w:val="none" w:sz="0" w:space="0" w:color="auto"/>
        <w:right w:val="none" w:sz="0" w:space="0" w:color="auto"/>
      </w:divBdr>
    </w:div>
    <w:div w:id="695275077">
      <w:bodyDiv w:val="1"/>
      <w:marLeft w:val="0"/>
      <w:marRight w:val="0"/>
      <w:marTop w:val="0"/>
      <w:marBottom w:val="0"/>
      <w:divBdr>
        <w:top w:val="none" w:sz="0" w:space="0" w:color="auto"/>
        <w:left w:val="none" w:sz="0" w:space="0" w:color="auto"/>
        <w:bottom w:val="none" w:sz="0" w:space="0" w:color="auto"/>
        <w:right w:val="none" w:sz="0" w:space="0" w:color="auto"/>
      </w:divBdr>
    </w:div>
    <w:div w:id="706370837">
      <w:bodyDiv w:val="1"/>
      <w:marLeft w:val="0"/>
      <w:marRight w:val="0"/>
      <w:marTop w:val="0"/>
      <w:marBottom w:val="0"/>
      <w:divBdr>
        <w:top w:val="none" w:sz="0" w:space="0" w:color="auto"/>
        <w:left w:val="none" w:sz="0" w:space="0" w:color="auto"/>
        <w:bottom w:val="none" w:sz="0" w:space="0" w:color="auto"/>
        <w:right w:val="none" w:sz="0" w:space="0" w:color="auto"/>
      </w:divBdr>
    </w:div>
    <w:div w:id="712657219">
      <w:bodyDiv w:val="1"/>
      <w:marLeft w:val="0"/>
      <w:marRight w:val="0"/>
      <w:marTop w:val="0"/>
      <w:marBottom w:val="0"/>
      <w:divBdr>
        <w:top w:val="none" w:sz="0" w:space="0" w:color="auto"/>
        <w:left w:val="none" w:sz="0" w:space="0" w:color="auto"/>
        <w:bottom w:val="none" w:sz="0" w:space="0" w:color="auto"/>
        <w:right w:val="none" w:sz="0" w:space="0" w:color="auto"/>
      </w:divBdr>
    </w:div>
    <w:div w:id="723407560">
      <w:bodyDiv w:val="1"/>
      <w:marLeft w:val="0"/>
      <w:marRight w:val="0"/>
      <w:marTop w:val="0"/>
      <w:marBottom w:val="0"/>
      <w:divBdr>
        <w:top w:val="none" w:sz="0" w:space="0" w:color="auto"/>
        <w:left w:val="none" w:sz="0" w:space="0" w:color="auto"/>
        <w:bottom w:val="none" w:sz="0" w:space="0" w:color="auto"/>
        <w:right w:val="none" w:sz="0" w:space="0" w:color="auto"/>
      </w:divBdr>
    </w:div>
    <w:div w:id="728381349">
      <w:bodyDiv w:val="1"/>
      <w:marLeft w:val="0"/>
      <w:marRight w:val="0"/>
      <w:marTop w:val="0"/>
      <w:marBottom w:val="0"/>
      <w:divBdr>
        <w:top w:val="none" w:sz="0" w:space="0" w:color="auto"/>
        <w:left w:val="none" w:sz="0" w:space="0" w:color="auto"/>
        <w:bottom w:val="none" w:sz="0" w:space="0" w:color="auto"/>
        <w:right w:val="none" w:sz="0" w:space="0" w:color="auto"/>
      </w:divBdr>
    </w:div>
    <w:div w:id="735007089">
      <w:bodyDiv w:val="1"/>
      <w:marLeft w:val="0"/>
      <w:marRight w:val="0"/>
      <w:marTop w:val="0"/>
      <w:marBottom w:val="0"/>
      <w:divBdr>
        <w:top w:val="none" w:sz="0" w:space="0" w:color="auto"/>
        <w:left w:val="none" w:sz="0" w:space="0" w:color="auto"/>
        <w:bottom w:val="none" w:sz="0" w:space="0" w:color="auto"/>
        <w:right w:val="none" w:sz="0" w:space="0" w:color="auto"/>
      </w:divBdr>
    </w:div>
    <w:div w:id="736636370">
      <w:bodyDiv w:val="1"/>
      <w:marLeft w:val="0"/>
      <w:marRight w:val="0"/>
      <w:marTop w:val="0"/>
      <w:marBottom w:val="0"/>
      <w:divBdr>
        <w:top w:val="none" w:sz="0" w:space="0" w:color="auto"/>
        <w:left w:val="none" w:sz="0" w:space="0" w:color="auto"/>
        <w:bottom w:val="none" w:sz="0" w:space="0" w:color="auto"/>
        <w:right w:val="none" w:sz="0" w:space="0" w:color="auto"/>
      </w:divBdr>
    </w:div>
    <w:div w:id="748691396">
      <w:bodyDiv w:val="1"/>
      <w:marLeft w:val="0"/>
      <w:marRight w:val="0"/>
      <w:marTop w:val="0"/>
      <w:marBottom w:val="0"/>
      <w:divBdr>
        <w:top w:val="none" w:sz="0" w:space="0" w:color="auto"/>
        <w:left w:val="none" w:sz="0" w:space="0" w:color="auto"/>
        <w:bottom w:val="none" w:sz="0" w:space="0" w:color="auto"/>
        <w:right w:val="none" w:sz="0" w:space="0" w:color="auto"/>
      </w:divBdr>
    </w:div>
    <w:div w:id="755630517">
      <w:bodyDiv w:val="1"/>
      <w:marLeft w:val="0"/>
      <w:marRight w:val="0"/>
      <w:marTop w:val="0"/>
      <w:marBottom w:val="0"/>
      <w:divBdr>
        <w:top w:val="none" w:sz="0" w:space="0" w:color="auto"/>
        <w:left w:val="none" w:sz="0" w:space="0" w:color="auto"/>
        <w:bottom w:val="none" w:sz="0" w:space="0" w:color="auto"/>
        <w:right w:val="none" w:sz="0" w:space="0" w:color="auto"/>
      </w:divBdr>
    </w:div>
    <w:div w:id="761295515">
      <w:bodyDiv w:val="1"/>
      <w:marLeft w:val="0"/>
      <w:marRight w:val="0"/>
      <w:marTop w:val="0"/>
      <w:marBottom w:val="0"/>
      <w:divBdr>
        <w:top w:val="none" w:sz="0" w:space="0" w:color="auto"/>
        <w:left w:val="none" w:sz="0" w:space="0" w:color="auto"/>
        <w:bottom w:val="none" w:sz="0" w:space="0" w:color="auto"/>
        <w:right w:val="none" w:sz="0" w:space="0" w:color="auto"/>
      </w:divBdr>
    </w:div>
    <w:div w:id="834300927">
      <w:bodyDiv w:val="1"/>
      <w:marLeft w:val="0"/>
      <w:marRight w:val="0"/>
      <w:marTop w:val="0"/>
      <w:marBottom w:val="0"/>
      <w:divBdr>
        <w:top w:val="none" w:sz="0" w:space="0" w:color="auto"/>
        <w:left w:val="none" w:sz="0" w:space="0" w:color="auto"/>
        <w:bottom w:val="none" w:sz="0" w:space="0" w:color="auto"/>
        <w:right w:val="none" w:sz="0" w:space="0" w:color="auto"/>
      </w:divBdr>
    </w:div>
    <w:div w:id="848328054">
      <w:bodyDiv w:val="1"/>
      <w:marLeft w:val="0"/>
      <w:marRight w:val="0"/>
      <w:marTop w:val="0"/>
      <w:marBottom w:val="0"/>
      <w:divBdr>
        <w:top w:val="none" w:sz="0" w:space="0" w:color="auto"/>
        <w:left w:val="none" w:sz="0" w:space="0" w:color="auto"/>
        <w:bottom w:val="none" w:sz="0" w:space="0" w:color="auto"/>
        <w:right w:val="none" w:sz="0" w:space="0" w:color="auto"/>
      </w:divBdr>
    </w:div>
    <w:div w:id="853037712">
      <w:bodyDiv w:val="1"/>
      <w:marLeft w:val="0"/>
      <w:marRight w:val="0"/>
      <w:marTop w:val="0"/>
      <w:marBottom w:val="0"/>
      <w:divBdr>
        <w:top w:val="none" w:sz="0" w:space="0" w:color="auto"/>
        <w:left w:val="none" w:sz="0" w:space="0" w:color="auto"/>
        <w:bottom w:val="none" w:sz="0" w:space="0" w:color="auto"/>
        <w:right w:val="none" w:sz="0" w:space="0" w:color="auto"/>
      </w:divBdr>
    </w:div>
    <w:div w:id="870460445">
      <w:bodyDiv w:val="1"/>
      <w:marLeft w:val="0"/>
      <w:marRight w:val="0"/>
      <w:marTop w:val="0"/>
      <w:marBottom w:val="0"/>
      <w:divBdr>
        <w:top w:val="none" w:sz="0" w:space="0" w:color="auto"/>
        <w:left w:val="none" w:sz="0" w:space="0" w:color="auto"/>
        <w:bottom w:val="none" w:sz="0" w:space="0" w:color="auto"/>
        <w:right w:val="none" w:sz="0" w:space="0" w:color="auto"/>
      </w:divBdr>
    </w:div>
    <w:div w:id="887687095">
      <w:bodyDiv w:val="1"/>
      <w:marLeft w:val="0"/>
      <w:marRight w:val="0"/>
      <w:marTop w:val="0"/>
      <w:marBottom w:val="0"/>
      <w:divBdr>
        <w:top w:val="none" w:sz="0" w:space="0" w:color="auto"/>
        <w:left w:val="none" w:sz="0" w:space="0" w:color="auto"/>
        <w:bottom w:val="none" w:sz="0" w:space="0" w:color="auto"/>
        <w:right w:val="none" w:sz="0" w:space="0" w:color="auto"/>
      </w:divBdr>
    </w:div>
    <w:div w:id="925191714">
      <w:bodyDiv w:val="1"/>
      <w:marLeft w:val="0"/>
      <w:marRight w:val="0"/>
      <w:marTop w:val="0"/>
      <w:marBottom w:val="0"/>
      <w:divBdr>
        <w:top w:val="none" w:sz="0" w:space="0" w:color="auto"/>
        <w:left w:val="none" w:sz="0" w:space="0" w:color="auto"/>
        <w:bottom w:val="none" w:sz="0" w:space="0" w:color="auto"/>
        <w:right w:val="none" w:sz="0" w:space="0" w:color="auto"/>
      </w:divBdr>
    </w:div>
    <w:div w:id="996762959">
      <w:bodyDiv w:val="1"/>
      <w:marLeft w:val="0"/>
      <w:marRight w:val="0"/>
      <w:marTop w:val="0"/>
      <w:marBottom w:val="0"/>
      <w:divBdr>
        <w:top w:val="none" w:sz="0" w:space="0" w:color="auto"/>
        <w:left w:val="none" w:sz="0" w:space="0" w:color="auto"/>
        <w:bottom w:val="none" w:sz="0" w:space="0" w:color="auto"/>
        <w:right w:val="none" w:sz="0" w:space="0" w:color="auto"/>
      </w:divBdr>
    </w:div>
    <w:div w:id="1102382321">
      <w:bodyDiv w:val="1"/>
      <w:marLeft w:val="0"/>
      <w:marRight w:val="0"/>
      <w:marTop w:val="0"/>
      <w:marBottom w:val="0"/>
      <w:divBdr>
        <w:top w:val="none" w:sz="0" w:space="0" w:color="auto"/>
        <w:left w:val="none" w:sz="0" w:space="0" w:color="auto"/>
        <w:bottom w:val="none" w:sz="0" w:space="0" w:color="auto"/>
        <w:right w:val="none" w:sz="0" w:space="0" w:color="auto"/>
      </w:divBdr>
    </w:div>
    <w:div w:id="1108964233">
      <w:bodyDiv w:val="1"/>
      <w:marLeft w:val="0"/>
      <w:marRight w:val="0"/>
      <w:marTop w:val="0"/>
      <w:marBottom w:val="0"/>
      <w:divBdr>
        <w:top w:val="none" w:sz="0" w:space="0" w:color="auto"/>
        <w:left w:val="none" w:sz="0" w:space="0" w:color="auto"/>
        <w:bottom w:val="none" w:sz="0" w:space="0" w:color="auto"/>
        <w:right w:val="none" w:sz="0" w:space="0" w:color="auto"/>
      </w:divBdr>
    </w:div>
    <w:div w:id="1116406382">
      <w:bodyDiv w:val="1"/>
      <w:marLeft w:val="0"/>
      <w:marRight w:val="0"/>
      <w:marTop w:val="0"/>
      <w:marBottom w:val="0"/>
      <w:divBdr>
        <w:top w:val="none" w:sz="0" w:space="0" w:color="auto"/>
        <w:left w:val="none" w:sz="0" w:space="0" w:color="auto"/>
        <w:bottom w:val="none" w:sz="0" w:space="0" w:color="auto"/>
        <w:right w:val="none" w:sz="0" w:space="0" w:color="auto"/>
      </w:divBdr>
    </w:div>
    <w:div w:id="1193764799">
      <w:bodyDiv w:val="1"/>
      <w:marLeft w:val="0"/>
      <w:marRight w:val="0"/>
      <w:marTop w:val="0"/>
      <w:marBottom w:val="0"/>
      <w:divBdr>
        <w:top w:val="none" w:sz="0" w:space="0" w:color="auto"/>
        <w:left w:val="none" w:sz="0" w:space="0" w:color="auto"/>
        <w:bottom w:val="none" w:sz="0" w:space="0" w:color="auto"/>
        <w:right w:val="none" w:sz="0" w:space="0" w:color="auto"/>
      </w:divBdr>
    </w:div>
    <w:div w:id="1207336275">
      <w:bodyDiv w:val="1"/>
      <w:marLeft w:val="0"/>
      <w:marRight w:val="0"/>
      <w:marTop w:val="0"/>
      <w:marBottom w:val="0"/>
      <w:divBdr>
        <w:top w:val="none" w:sz="0" w:space="0" w:color="auto"/>
        <w:left w:val="none" w:sz="0" w:space="0" w:color="auto"/>
        <w:bottom w:val="none" w:sz="0" w:space="0" w:color="auto"/>
        <w:right w:val="none" w:sz="0" w:space="0" w:color="auto"/>
      </w:divBdr>
    </w:div>
    <w:div w:id="1237670790">
      <w:bodyDiv w:val="1"/>
      <w:marLeft w:val="0"/>
      <w:marRight w:val="0"/>
      <w:marTop w:val="0"/>
      <w:marBottom w:val="0"/>
      <w:divBdr>
        <w:top w:val="none" w:sz="0" w:space="0" w:color="auto"/>
        <w:left w:val="none" w:sz="0" w:space="0" w:color="auto"/>
        <w:bottom w:val="none" w:sz="0" w:space="0" w:color="auto"/>
        <w:right w:val="none" w:sz="0" w:space="0" w:color="auto"/>
      </w:divBdr>
    </w:div>
    <w:div w:id="1247961409">
      <w:bodyDiv w:val="1"/>
      <w:marLeft w:val="0"/>
      <w:marRight w:val="0"/>
      <w:marTop w:val="0"/>
      <w:marBottom w:val="0"/>
      <w:divBdr>
        <w:top w:val="none" w:sz="0" w:space="0" w:color="auto"/>
        <w:left w:val="none" w:sz="0" w:space="0" w:color="auto"/>
        <w:bottom w:val="none" w:sz="0" w:space="0" w:color="auto"/>
        <w:right w:val="none" w:sz="0" w:space="0" w:color="auto"/>
      </w:divBdr>
    </w:div>
    <w:div w:id="1261526114">
      <w:bodyDiv w:val="1"/>
      <w:marLeft w:val="0"/>
      <w:marRight w:val="0"/>
      <w:marTop w:val="0"/>
      <w:marBottom w:val="0"/>
      <w:divBdr>
        <w:top w:val="none" w:sz="0" w:space="0" w:color="auto"/>
        <w:left w:val="none" w:sz="0" w:space="0" w:color="auto"/>
        <w:bottom w:val="none" w:sz="0" w:space="0" w:color="auto"/>
        <w:right w:val="none" w:sz="0" w:space="0" w:color="auto"/>
      </w:divBdr>
    </w:div>
    <w:div w:id="1296642474">
      <w:bodyDiv w:val="1"/>
      <w:marLeft w:val="0"/>
      <w:marRight w:val="0"/>
      <w:marTop w:val="0"/>
      <w:marBottom w:val="0"/>
      <w:divBdr>
        <w:top w:val="none" w:sz="0" w:space="0" w:color="auto"/>
        <w:left w:val="none" w:sz="0" w:space="0" w:color="auto"/>
        <w:bottom w:val="none" w:sz="0" w:space="0" w:color="auto"/>
        <w:right w:val="none" w:sz="0" w:space="0" w:color="auto"/>
      </w:divBdr>
    </w:div>
    <w:div w:id="1300646106">
      <w:bodyDiv w:val="1"/>
      <w:marLeft w:val="0"/>
      <w:marRight w:val="0"/>
      <w:marTop w:val="0"/>
      <w:marBottom w:val="0"/>
      <w:divBdr>
        <w:top w:val="none" w:sz="0" w:space="0" w:color="auto"/>
        <w:left w:val="none" w:sz="0" w:space="0" w:color="auto"/>
        <w:bottom w:val="none" w:sz="0" w:space="0" w:color="auto"/>
        <w:right w:val="none" w:sz="0" w:space="0" w:color="auto"/>
      </w:divBdr>
    </w:div>
    <w:div w:id="1362321479">
      <w:bodyDiv w:val="1"/>
      <w:marLeft w:val="0"/>
      <w:marRight w:val="0"/>
      <w:marTop w:val="0"/>
      <w:marBottom w:val="0"/>
      <w:divBdr>
        <w:top w:val="none" w:sz="0" w:space="0" w:color="auto"/>
        <w:left w:val="none" w:sz="0" w:space="0" w:color="auto"/>
        <w:bottom w:val="none" w:sz="0" w:space="0" w:color="auto"/>
        <w:right w:val="none" w:sz="0" w:space="0" w:color="auto"/>
      </w:divBdr>
    </w:div>
    <w:div w:id="1449004826">
      <w:bodyDiv w:val="1"/>
      <w:marLeft w:val="0"/>
      <w:marRight w:val="0"/>
      <w:marTop w:val="0"/>
      <w:marBottom w:val="0"/>
      <w:divBdr>
        <w:top w:val="none" w:sz="0" w:space="0" w:color="auto"/>
        <w:left w:val="none" w:sz="0" w:space="0" w:color="auto"/>
        <w:bottom w:val="none" w:sz="0" w:space="0" w:color="auto"/>
        <w:right w:val="none" w:sz="0" w:space="0" w:color="auto"/>
      </w:divBdr>
    </w:div>
    <w:div w:id="1489127250">
      <w:bodyDiv w:val="1"/>
      <w:marLeft w:val="0"/>
      <w:marRight w:val="0"/>
      <w:marTop w:val="0"/>
      <w:marBottom w:val="0"/>
      <w:divBdr>
        <w:top w:val="none" w:sz="0" w:space="0" w:color="auto"/>
        <w:left w:val="none" w:sz="0" w:space="0" w:color="auto"/>
        <w:bottom w:val="none" w:sz="0" w:space="0" w:color="auto"/>
        <w:right w:val="none" w:sz="0" w:space="0" w:color="auto"/>
      </w:divBdr>
    </w:div>
    <w:div w:id="1583294715">
      <w:bodyDiv w:val="1"/>
      <w:marLeft w:val="0"/>
      <w:marRight w:val="0"/>
      <w:marTop w:val="0"/>
      <w:marBottom w:val="0"/>
      <w:divBdr>
        <w:top w:val="none" w:sz="0" w:space="0" w:color="auto"/>
        <w:left w:val="none" w:sz="0" w:space="0" w:color="auto"/>
        <w:bottom w:val="none" w:sz="0" w:space="0" w:color="auto"/>
        <w:right w:val="none" w:sz="0" w:space="0" w:color="auto"/>
      </w:divBdr>
    </w:div>
    <w:div w:id="1622305245">
      <w:bodyDiv w:val="1"/>
      <w:marLeft w:val="0"/>
      <w:marRight w:val="0"/>
      <w:marTop w:val="0"/>
      <w:marBottom w:val="0"/>
      <w:divBdr>
        <w:top w:val="none" w:sz="0" w:space="0" w:color="auto"/>
        <w:left w:val="none" w:sz="0" w:space="0" w:color="auto"/>
        <w:bottom w:val="none" w:sz="0" w:space="0" w:color="auto"/>
        <w:right w:val="none" w:sz="0" w:space="0" w:color="auto"/>
      </w:divBdr>
    </w:div>
    <w:div w:id="1698699729">
      <w:bodyDiv w:val="1"/>
      <w:marLeft w:val="0"/>
      <w:marRight w:val="0"/>
      <w:marTop w:val="0"/>
      <w:marBottom w:val="0"/>
      <w:divBdr>
        <w:top w:val="none" w:sz="0" w:space="0" w:color="auto"/>
        <w:left w:val="none" w:sz="0" w:space="0" w:color="auto"/>
        <w:bottom w:val="none" w:sz="0" w:space="0" w:color="auto"/>
        <w:right w:val="none" w:sz="0" w:space="0" w:color="auto"/>
      </w:divBdr>
    </w:div>
    <w:div w:id="1699548486">
      <w:bodyDiv w:val="1"/>
      <w:marLeft w:val="0"/>
      <w:marRight w:val="0"/>
      <w:marTop w:val="0"/>
      <w:marBottom w:val="0"/>
      <w:divBdr>
        <w:top w:val="none" w:sz="0" w:space="0" w:color="auto"/>
        <w:left w:val="none" w:sz="0" w:space="0" w:color="auto"/>
        <w:bottom w:val="none" w:sz="0" w:space="0" w:color="auto"/>
        <w:right w:val="none" w:sz="0" w:space="0" w:color="auto"/>
      </w:divBdr>
    </w:div>
    <w:div w:id="1740863836">
      <w:bodyDiv w:val="1"/>
      <w:marLeft w:val="0"/>
      <w:marRight w:val="0"/>
      <w:marTop w:val="0"/>
      <w:marBottom w:val="0"/>
      <w:divBdr>
        <w:top w:val="none" w:sz="0" w:space="0" w:color="auto"/>
        <w:left w:val="none" w:sz="0" w:space="0" w:color="auto"/>
        <w:bottom w:val="none" w:sz="0" w:space="0" w:color="auto"/>
        <w:right w:val="none" w:sz="0" w:space="0" w:color="auto"/>
      </w:divBdr>
    </w:div>
    <w:div w:id="1843737403">
      <w:bodyDiv w:val="1"/>
      <w:marLeft w:val="0"/>
      <w:marRight w:val="0"/>
      <w:marTop w:val="0"/>
      <w:marBottom w:val="0"/>
      <w:divBdr>
        <w:top w:val="none" w:sz="0" w:space="0" w:color="auto"/>
        <w:left w:val="none" w:sz="0" w:space="0" w:color="auto"/>
        <w:bottom w:val="none" w:sz="0" w:space="0" w:color="auto"/>
        <w:right w:val="none" w:sz="0" w:space="0" w:color="auto"/>
      </w:divBdr>
    </w:div>
    <w:div w:id="1953127874">
      <w:bodyDiv w:val="1"/>
      <w:marLeft w:val="0"/>
      <w:marRight w:val="0"/>
      <w:marTop w:val="0"/>
      <w:marBottom w:val="0"/>
      <w:divBdr>
        <w:top w:val="none" w:sz="0" w:space="0" w:color="auto"/>
        <w:left w:val="none" w:sz="0" w:space="0" w:color="auto"/>
        <w:bottom w:val="none" w:sz="0" w:space="0" w:color="auto"/>
        <w:right w:val="none" w:sz="0" w:space="0" w:color="auto"/>
      </w:divBdr>
    </w:div>
    <w:div w:id="1973174933">
      <w:bodyDiv w:val="1"/>
      <w:marLeft w:val="0"/>
      <w:marRight w:val="0"/>
      <w:marTop w:val="0"/>
      <w:marBottom w:val="0"/>
      <w:divBdr>
        <w:top w:val="none" w:sz="0" w:space="0" w:color="auto"/>
        <w:left w:val="none" w:sz="0" w:space="0" w:color="auto"/>
        <w:bottom w:val="none" w:sz="0" w:space="0" w:color="auto"/>
        <w:right w:val="none" w:sz="0" w:space="0" w:color="auto"/>
      </w:divBdr>
    </w:div>
    <w:div w:id="1973365452">
      <w:bodyDiv w:val="1"/>
      <w:marLeft w:val="0"/>
      <w:marRight w:val="0"/>
      <w:marTop w:val="0"/>
      <w:marBottom w:val="0"/>
      <w:divBdr>
        <w:top w:val="none" w:sz="0" w:space="0" w:color="auto"/>
        <w:left w:val="none" w:sz="0" w:space="0" w:color="auto"/>
        <w:bottom w:val="none" w:sz="0" w:space="0" w:color="auto"/>
        <w:right w:val="none" w:sz="0" w:space="0" w:color="auto"/>
      </w:divBdr>
    </w:div>
    <w:div w:id="1979917705">
      <w:bodyDiv w:val="1"/>
      <w:marLeft w:val="0"/>
      <w:marRight w:val="0"/>
      <w:marTop w:val="0"/>
      <w:marBottom w:val="0"/>
      <w:divBdr>
        <w:top w:val="none" w:sz="0" w:space="0" w:color="auto"/>
        <w:left w:val="none" w:sz="0" w:space="0" w:color="auto"/>
        <w:bottom w:val="none" w:sz="0" w:space="0" w:color="auto"/>
        <w:right w:val="none" w:sz="0" w:space="0" w:color="auto"/>
      </w:divBdr>
    </w:div>
    <w:div w:id="1993751061">
      <w:bodyDiv w:val="1"/>
      <w:marLeft w:val="0"/>
      <w:marRight w:val="0"/>
      <w:marTop w:val="0"/>
      <w:marBottom w:val="0"/>
      <w:divBdr>
        <w:top w:val="none" w:sz="0" w:space="0" w:color="auto"/>
        <w:left w:val="none" w:sz="0" w:space="0" w:color="auto"/>
        <w:bottom w:val="none" w:sz="0" w:space="0" w:color="auto"/>
        <w:right w:val="none" w:sz="0" w:space="0" w:color="auto"/>
      </w:divBdr>
    </w:div>
    <w:div w:id="2086953831">
      <w:bodyDiv w:val="1"/>
      <w:marLeft w:val="0"/>
      <w:marRight w:val="0"/>
      <w:marTop w:val="0"/>
      <w:marBottom w:val="0"/>
      <w:divBdr>
        <w:top w:val="none" w:sz="0" w:space="0" w:color="auto"/>
        <w:left w:val="none" w:sz="0" w:space="0" w:color="auto"/>
        <w:bottom w:val="none" w:sz="0" w:space="0" w:color="auto"/>
        <w:right w:val="none" w:sz="0" w:space="0" w:color="auto"/>
      </w:divBdr>
    </w:div>
    <w:div w:id="210719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6E21F-0AFD-4C36-B0EC-4A8AF517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3912</Words>
  <Characters>22302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Распеков Бауыржан Дусумқанұлы</cp:lastModifiedBy>
  <cp:revision>5</cp:revision>
  <cp:lastPrinted>2024-01-25T03:09:00Z</cp:lastPrinted>
  <dcterms:created xsi:type="dcterms:W3CDTF">2024-02-27T09:20:00Z</dcterms:created>
  <dcterms:modified xsi:type="dcterms:W3CDTF">2024-03-06T13:16:00Z</dcterms:modified>
</cp:coreProperties>
</file>